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F" w:rsidRPr="00A1601F" w:rsidRDefault="00A1601F" w:rsidP="00A160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1601F">
        <w:rPr>
          <w:rFonts w:ascii="Times New Roman" w:eastAsia="Calibri" w:hAnsi="Times New Roman" w:cs="Times New Roman"/>
          <w:sz w:val="24"/>
        </w:rPr>
        <w:t>УТВЕРЖДЕНА</w:t>
      </w:r>
    </w:p>
    <w:p w:rsidR="00A1601F" w:rsidRPr="00A1601F" w:rsidRDefault="00A1601F" w:rsidP="00A160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1601F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A1601F" w:rsidRPr="00A1601F" w:rsidRDefault="00A1601F" w:rsidP="00A160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1601F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A1601F" w:rsidRPr="00A1601F" w:rsidRDefault="00A1601F" w:rsidP="00A160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1601F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9F1FAC">
        <w:rPr>
          <w:rFonts w:ascii="Times New Roman" w:hAnsi="Times New Roman" w:cs="Times New Roman"/>
          <w:b/>
          <w:sz w:val="24"/>
        </w:rPr>
        <w:t>нормам питания в организациях социального обслуживания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F3DA3" w:rsidRPr="00EF3DA3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нормам питания в организациях социального обслуживания</w:t>
      </w:r>
      <w:r w:rsidRPr="00EC30C1">
        <w:rPr>
          <w:rFonts w:ascii="Times New Roman" w:hAnsi="Times New Roman" w:cs="Times New Roman"/>
          <w:sz w:val="24"/>
        </w:rPr>
        <w:t xml:space="preserve"> 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</w:t>
      </w:r>
      <w:r w:rsidR="00987F15" w:rsidRPr="00987F15">
        <w:rPr>
          <w:rFonts w:ascii="Times New Roman" w:hAnsi="Times New Roman" w:cs="Times New Roman"/>
          <w:sz w:val="24"/>
        </w:rPr>
        <w:t>нормам питания в организациях социального обслуживания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357B1C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0596" w:rsidRDefault="00380596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AC622A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B937D7" w:rsidP="0031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37D7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домах-интернатах (пансионатах) для престарелых и инвалидов, домах-интернатах (пансионатах) для ветеранов войны и труда, </w:t>
            </w:r>
            <w:r w:rsidRPr="00B937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домах милосердия для престарелых и инвалидов, </w:t>
            </w:r>
            <w:r w:rsidRPr="00B937D7">
              <w:rPr>
                <w:rFonts w:ascii="Times New Roman" w:hAnsi="Times New Roman" w:cs="Times New Roman"/>
                <w:sz w:val="24"/>
              </w:rPr>
              <w:t>домах милосердия для</w:t>
            </w:r>
            <w:r>
              <w:rPr>
                <w:rFonts w:ascii="Times New Roman" w:hAnsi="Times New Roman" w:cs="Times New Roman"/>
                <w:sz w:val="24"/>
              </w:rPr>
              <w:t xml:space="preserve"> ветеранов войны и труда, геронтологических центрах </w:t>
            </w:r>
            <w:r w:rsidR="00E72171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C17DB5" w:rsidRPr="00EC30C1" w:rsidRDefault="00E72171" w:rsidP="00E721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1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«Среднесуточный продуктовый набор для организации питания в домах-интернатах (пансионатах) для престарелых и инвалидов, домах-интернатах (пансионатах) для ветеранов войны и труда, домах милосердия для престарелых и инвалидов, домах милосердия для ветеранов войны и труда, геронтологических центрах (режим питания - завтрак, обед, полдник, ужин, дополнительный ужин)» постановления Правительства Нижегородской области от 20 октября 2014 года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72171">
              <w:rPr>
                <w:rFonts w:ascii="Times New Roman" w:hAnsi="Times New Roman" w:cs="Times New Roman"/>
                <w:sz w:val="24"/>
              </w:rPr>
              <w:t>№ 709 «Об утверждении норм питания в организациях социального обслуживания Нижегородской области»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72171">
              <w:rPr>
                <w:rFonts w:ascii="Times New Roman" w:hAnsi="Times New Roman" w:cs="Times New Roman"/>
                <w:sz w:val="24"/>
              </w:rPr>
              <w:t>строка 2 подпункта 2.2.1 пункта 2.2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</w:t>
            </w:r>
            <w:r w:rsidR="00671D36">
              <w:rPr>
                <w:rFonts w:ascii="Times New Roman" w:hAnsi="Times New Roman" w:cs="Times New Roman"/>
                <w:sz w:val="24"/>
              </w:rPr>
              <w:t>дской области от 24 декабря 2015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137EF3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№ 864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04D03">
        <w:trPr>
          <w:trHeight w:val="1975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C17DB5" w:rsidRPr="00EC30C1" w:rsidRDefault="00F65CE2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CE2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>
              <w:rPr>
                <w:rFonts w:ascii="Times New Roman" w:hAnsi="Times New Roman" w:cs="Times New Roman"/>
                <w:sz w:val="24"/>
              </w:rPr>
              <w:t xml:space="preserve"> в специальных домах-интернатах для престарелых и инвалидов</w:t>
            </w:r>
            <w:r>
              <w:t xml:space="preserve"> </w:t>
            </w:r>
            <w:r w:rsidRPr="00F65CE2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C17DB5" w:rsidRPr="00EC30C1" w:rsidRDefault="00F65CE2" w:rsidP="00894B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5CE2"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 домах-интернатах</w:t>
            </w:r>
            <w:r>
              <w:rPr>
                <w:rFonts w:ascii="Times New Roman" w:hAnsi="Times New Roman" w:cs="Times New Roman"/>
                <w:sz w:val="24"/>
              </w:rPr>
              <w:t xml:space="preserve"> для престарелых и инвалидов 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(режим питания - завтрак, обед, полдник, ужин, дополнительный ужин)» постановления Правительства Нижегородской области </w:t>
            </w:r>
            <w:r w:rsidR="005F326A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F65CE2">
              <w:rPr>
                <w:rFonts w:ascii="Times New Roman" w:hAnsi="Times New Roman" w:cs="Times New Roman"/>
                <w:sz w:val="24"/>
              </w:rPr>
              <w:t>от 20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 2014 года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 № 709 </w:t>
            </w:r>
            <w:r w:rsidR="00B7018B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«Об утверждении норм питания в организациях социального обслуживания Нижегородской области», строка 2 подпункта 2.2.1 пункта 2.2 раздела 2 Порядка </w:t>
            </w:r>
            <w:r w:rsidRPr="00F65CE2">
              <w:rPr>
                <w:rFonts w:ascii="Times New Roman" w:hAnsi="Times New Roman" w:cs="Times New Roman"/>
                <w:sz w:val="24"/>
              </w:rPr>
              <w:lastRenderedPageBreak/>
              <w:t>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</w:t>
            </w:r>
            <w:r w:rsidR="00894B6B">
              <w:rPr>
                <w:rFonts w:ascii="Times New Roman" w:hAnsi="Times New Roman" w:cs="Times New Roman"/>
                <w:sz w:val="24"/>
              </w:rPr>
              <w:t>дской области от 24 декабря 2015</w:t>
            </w:r>
            <w:r w:rsidRPr="00F65CE2">
              <w:rPr>
                <w:rFonts w:ascii="Times New Roman" w:hAnsi="Times New Roman" w:cs="Times New Roman"/>
                <w:sz w:val="24"/>
              </w:rPr>
              <w:t xml:space="preserve"> года                    № 864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3257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0" w:type="dxa"/>
          </w:tcPr>
          <w:p w:rsidR="006265E5" w:rsidRPr="00EC30C1" w:rsidRDefault="0021397A" w:rsidP="0021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397A">
              <w:rPr>
                <w:rFonts w:ascii="Times New Roman" w:hAnsi="Times New Roman" w:cs="Times New Roman"/>
                <w:sz w:val="24"/>
              </w:rPr>
              <w:t>Количество продуктов в граммах (нетто) в</w:t>
            </w:r>
            <w:r>
              <w:rPr>
                <w:rFonts w:ascii="Times New Roman" w:hAnsi="Times New Roman" w:cs="Times New Roman"/>
                <w:sz w:val="24"/>
              </w:rPr>
              <w:t xml:space="preserve"> психоневрологических интернатах и геронтопсихиатрических центрах </w:t>
            </w:r>
            <w:r w:rsidRPr="0021397A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6265E5" w:rsidRPr="00EC30C1" w:rsidRDefault="0021397A" w:rsidP="00FF18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1397A"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1397A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 </w:t>
            </w:r>
            <w:r>
              <w:rPr>
                <w:rFonts w:ascii="Times New Roman" w:hAnsi="Times New Roman" w:cs="Times New Roman"/>
                <w:sz w:val="24"/>
              </w:rPr>
              <w:t>психоневрологических интернатах, геронтопсихиатричексих центрах</w:t>
            </w:r>
            <w:r w:rsidRPr="0021397A">
              <w:rPr>
                <w:rFonts w:ascii="Times New Roman" w:hAnsi="Times New Roman" w:cs="Times New Roman"/>
                <w:sz w:val="24"/>
              </w:rPr>
              <w:t xml:space="preserve"> (режим питания - завтрак, обед, полдник, ужин, дополнительный ужин)» постановления Правительства Нижегородской области                               от 20 октября 2014 года № 709                       «Об утверждении норм питания в организациях социального обслуживания Нижегородской области», строка 2 подпункта 2.2.1 пункта 2.2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</w:t>
            </w:r>
            <w:r w:rsidR="00FF1851">
              <w:rPr>
                <w:rFonts w:ascii="Times New Roman" w:hAnsi="Times New Roman" w:cs="Times New Roman"/>
                <w:sz w:val="24"/>
              </w:rPr>
              <w:t>5</w:t>
            </w:r>
            <w:r w:rsidRPr="0021397A">
              <w:rPr>
                <w:rFonts w:ascii="Times New Roman" w:hAnsi="Times New Roman" w:cs="Times New Roman"/>
                <w:sz w:val="24"/>
              </w:rPr>
              <w:t xml:space="preserve"> года                    № 864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288"/>
        </w:trPr>
        <w:tc>
          <w:tcPr>
            <w:tcW w:w="757" w:type="dxa"/>
          </w:tcPr>
          <w:p w:rsidR="004A04E7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4A04E7" w:rsidRPr="00EC30C1" w:rsidRDefault="002E46E7" w:rsidP="002E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E46E7">
              <w:rPr>
                <w:rFonts w:ascii="Times New Roman" w:hAnsi="Times New Roman" w:cs="Times New Roman"/>
                <w:sz w:val="24"/>
              </w:rPr>
              <w:t>Количество продуктов в граммах (нетто) в</w:t>
            </w:r>
            <w:r>
              <w:t xml:space="preserve"> </w:t>
            </w:r>
            <w:r w:rsidRPr="002E46E7">
              <w:rPr>
                <w:rFonts w:ascii="Times New Roman" w:hAnsi="Times New Roman" w:cs="Times New Roman"/>
              </w:rPr>
              <w:t>отделениях ночного пребывания центров социальной адаптации (помощи)</w:t>
            </w:r>
            <w:r>
              <w:t xml:space="preserve"> </w:t>
            </w:r>
            <w:r w:rsidR="00137F25" w:rsidRPr="00137F25">
              <w:rPr>
                <w:rFonts w:ascii="Times New Roman" w:hAnsi="Times New Roman" w:cs="Times New Roman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4A04E7" w:rsidRPr="00EC30C1" w:rsidRDefault="006D5250" w:rsidP="00C14E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5</w:t>
            </w:r>
            <w:r w:rsidRPr="006D5250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 отделениях ночного пребывания центров социальной адаптации (помощи)</w:t>
            </w:r>
            <w:r w:rsidR="009F27F8">
              <w:rPr>
                <w:rFonts w:ascii="Times New Roman" w:hAnsi="Times New Roman" w:cs="Times New Roman"/>
                <w:sz w:val="24"/>
              </w:rPr>
              <w:t xml:space="preserve"> (режим питания - завтрак</w:t>
            </w:r>
            <w:r w:rsidRPr="006D5250">
              <w:rPr>
                <w:rFonts w:ascii="Times New Roman" w:hAnsi="Times New Roman" w:cs="Times New Roman"/>
                <w:sz w:val="24"/>
              </w:rPr>
              <w:t>)» постановления Правительства Нижегородской области  от 20 октября 2014 года</w:t>
            </w:r>
            <w:r w:rsidR="00C14EF7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6D5250">
              <w:rPr>
                <w:rFonts w:ascii="Times New Roman" w:hAnsi="Times New Roman" w:cs="Times New Roman"/>
                <w:sz w:val="24"/>
              </w:rPr>
              <w:t xml:space="preserve"> № 709 </w:t>
            </w:r>
            <w:r w:rsidR="00C14E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5250">
              <w:rPr>
                <w:rFonts w:ascii="Times New Roman" w:hAnsi="Times New Roman" w:cs="Times New Roman"/>
                <w:sz w:val="24"/>
              </w:rPr>
              <w:t xml:space="preserve">«Об утверждении норм питания в организациях социального обслуживания Нижегородской области», строка </w:t>
            </w:r>
            <w:r w:rsidR="00104AB5">
              <w:rPr>
                <w:rFonts w:ascii="Times New Roman" w:hAnsi="Times New Roman" w:cs="Times New Roman"/>
                <w:sz w:val="24"/>
              </w:rPr>
              <w:t>1</w:t>
            </w:r>
            <w:r w:rsidRPr="006D5250">
              <w:rPr>
                <w:rFonts w:ascii="Times New Roman" w:hAnsi="Times New Roman" w:cs="Times New Roman"/>
                <w:sz w:val="24"/>
              </w:rPr>
              <w:t xml:space="preserve"> подпункта 2.2.1 пункта 2.2 раздела 2 </w:t>
            </w:r>
            <w:r w:rsidR="00B4622B" w:rsidRPr="00B4622B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222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0" w:type="dxa"/>
          </w:tcPr>
          <w:p w:rsidR="004A04E7" w:rsidRPr="00EC30C1" w:rsidRDefault="00002626" w:rsidP="0000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626">
              <w:rPr>
                <w:rFonts w:ascii="Times New Roman" w:hAnsi="Times New Roman" w:cs="Times New Roman"/>
                <w:sz w:val="24"/>
              </w:rPr>
              <w:t xml:space="preserve">Количество продуктов в граммах (нетто) в </w:t>
            </w:r>
            <w:r w:rsidRPr="00002626">
              <w:rPr>
                <w:rFonts w:ascii="Times New Roman" w:hAnsi="Times New Roman" w:cs="Times New Roman"/>
                <w:sz w:val="24"/>
              </w:rPr>
              <w:lastRenderedPageBreak/>
              <w:t xml:space="preserve">отделениях </w:t>
            </w:r>
            <w:r>
              <w:rPr>
                <w:rFonts w:ascii="Times New Roman" w:hAnsi="Times New Roman" w:cs="Times New Roman"/>
                <w:sz w:val="24"/>
              </w:rPr>
              <w:t>с круглосуточным пребыванием</w:t>
            </w:r>
            <w:r w:rsidRPr="00002626">
              <w:rPr>
                <w:rFonts w:ascii="Times New Roman" w:hAnsi="Times New Roman" w:cs="Times New Roman"/>
                <w:sz w:val="24"/>
              </w:rPr>
              <w:t xml:space="preserve"> центров социальной адаптации (помощи) 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4A04E7" w:rsidRPr="00EC30C1" w:rsidRDefault="00002626" w:rsidP="002548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2626">
              <w:rPr>
                <w:rFonts w:ascii="Times New Roman" w:hAnsi="Times New Roman" w:cs="Times New Roman"/>
                <w:sz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02626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</w:t>
            </w:r>
            <w:r w:rsidRPr="00002626">
              <w:rPr>
                <w:rFonts w:ascii="Times New Roman" w:hAnsi="Times New Roman" w:cs="Times New Roman"/>
                <w:sz w:val="24"/>
              </w:rPr>
              <w:lastRenderedPageBreak/>
              <w:t xml:space="preserve">питания в отделениях </w:t>
            </w:r>
            <w:r w:rsidR="0025485C">
              <w:rPr>
                <w:rFonts w:ascii="Times New Roman" w:hAnsi="Times New Roman" w:cs="Times New Roman"/>
                <w:sz w:val="24"/>
              </w:rPr>
              <w:t>с круглосуточным</w:t>
            </w:r>
            <w:r w:rsidRPr="00002626">
              <w:rPr>
                <w:rFonts w:ascii="Times New Roman" w:hAnsi="Times New Roman" w:cs="Times New Roman"/>
                <w:sz w:val="24"/>
              </w:rPr>
              <w:t xml:space="preserve"> пребывани</w:t>
            </w:r>
            <w:r w:rsidR="0025485C">
              <w:rPr>
                <w:rFonts w:ascii="Times New Roman" w:hAnsi="Times New Roman" w:cs="Times New Roman"/>
                <w:sz w:val="24"/>
              </w:rPr>
              <w:t>ем</w:t>
            </w:r>
            <w:r w:rsidRPr="00002626">
              <w:rPr>
                <w:rFonts w:ascii="Times New Roman" w:hAnsi="Times New Roman" w:cs="Times New Roman"/>
                <w:sz w:val="24"/>
              </w:rPr>
              <w:t xml:space="preserve"> центров социальной адаптации (помощи) (режим питания - завтрак, обед, полдник, ужин, дополнительный ужин)» постановления Правительства Нижегородской области                               от 20 октября 2014 года № 709                       «Об утверждении норм питания в организациях социального обслужив</w:t>
            </w:r>
            <w:r w:rsidR="0025485C">
              <w:rPr>
                <w:rFonts w:ascii="Times New Roman" w:hAnsi="Times New Roman" w:cs="Times New Roman"/>
                <w:sz w:val="24"/>
              </w:rPr>
              <w:t>ания Нижегородской области»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225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30" w:type="dxa"/>
          </w:tcPr>
          <w:p w:rsidR="000844D5" w:rsidRPr="00EC30C1" w:rsidRDefault="000844D5" w:rsidP="0008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44D5">
              <w:rPr>
                <w:rFonts w:ascii="Times New Roman" w:hAnsi="Times New Roman" w:cs="Times New Roman"/>
                <w:sz w:val="24"/>
              </w:rPr>
              <w:t xml:space="preserve">Количество продуктов в граммах (нетто) </w:t>
            </w:r>
            <w:r>
              <w:rPr>
                <w:rFonts w:ascii="Times New Roman" w:hAnsi="Times New Roman" w:cs="Times New Roman"/>
                <w:sz w:val="24"/>
              </w:rPr>
              <w:t xml:space="preserve">в отделениях дневного пребывания комплексных центров социального обслуживания населения </w:t>
            </w:r>
            <w:r w:rsidR="000E17A2" w:rsidRPr="000E17A2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  <w:p w:rsidR="004A04E7" w:rsidRPr="00EC30C1" w:rsidRDefault="004A04E7" w:rsidP="0008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7738A" w:rsidRPr="00EC30C1" w:rsidRDefault="000E17A2" w:rsidP="000E1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17A2"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E17A2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 отделениях дневного пребывания комплексных центров социального обслуживания населения (режим питания - </w:t>
            </w:r>
            <w:r>
              <w:rPr>
                <w:rFonts w:ascii="Times New Roman" w:hAnsi="Times New Roman" w:cs="Times New Roman"/>
                <w:sz w:val="24"/>
              </w:rPr>
              <w:t>обед</w:t>
            </w:r>
            <w:r w:rsidRPr="000E17A2">
              <w:rPr>
                <w:rFonts w:ascii="Times New Roman" w:hAnsi="Times New Roman" w:cs="Times New Roman"/>
                <w:sz w:val="24"/>
              </w:rPr>
              <w:t>)» постановления Правительства Нижегородской области                               от 20 октября 2014 года № 709                       «Об утверждении норм питания в организациях социального обслуживания Нижегородской области», строка 1 подпункта 2.2.1 пункта 2.2 раздела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210"/>
        </w:trPr>
        <w:tc>
          <w:tcPr>
            <w:tcW w:w="757" w:type="dxa"/>
          </w:tcPr>
          <w:p w:rsidR="004A04E7" w:rsidRPr="00EC30C1" w:rsidRDefault="00B442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0" w:type="dxa"/>
          </w:tcPr>
          <w:p w:rsidR="004A04E7" w:rsidRPr="00EC30C1" w:rsidRDefault="002644B4" w:rsidP="0026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44B4">
              <w:rPr>
                <w:rFonts w:ascii="Times New Roman" w:hAnsi="Times New Roman" w:cs="Times New Roman"/>
                <w:sz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</w:rPr>
              <w:t xml:space="preserve">во продуктов в граммах (нетто) для организации питания родителей детей, состоящих на обслуживании в центрах социальной помощи семье и детям, социально-оздоровительных центрах для семей с детьми с круглосуточным пребыванием </w:t>
            </w:r>
            <w:r w:rsidRPr="002644B4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4A04E7" w:rsidRPr="00EC30C1" w:rsidRDefault="002644B4" w:rsidP="002548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44B4">
              <w:rPr>
                <w:rFonts w:ascii="Times New Roman" w:hAnsi="Times New Roman" w:cs="Times New Roman"/>
                <w:sz w:val="24"/>
              </w:rPr>
              <w:t>Таблица 1</w:t>
            </w:r>
            <w:r w:rsidR="0025485C">
              <w:rPr>
                <w:rFonts w:ascii="Times New Roman" w:hAnsi="Times New Roman" w:cs="Times New Roman"/>
                <w:sz w:val="24"/>
              </w:rPr>
              <w:t>1</w:t>
            </w:r>
            <w:r w:rsidRPr="002644B4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родителей детей, состоящих на обслуживании в центрах социальной помощи семье и детям, социально-оздоровительных центрах для семей с детьми с круглосуточным пребыванием (режим питания - завтрак, обед, </w:t>
            </w:r>
            <w:r>
              <w:rPr>
                <w:rFonts w:ascii="Times New Roman" w:hAnsi="Times New Roman" w:cs="Times New Roman"/>
                <w:sz w:val="24"/>
              </w:rPr>
              <w:t>ужин</w:t>
            </w:r>
            <w:r w:rsidRPr="002644B4">
              <w:rPr>
                <w:rFonts w:ascii="Times New Roman" w:hAnsi="Times New Roman" w:cs="Times New Roman"/>
                <w:sz w:val="24"/>
              </w:rPr>
              <w:t xml:space="preserve">)» постановления Правительства Нижегородской области от 20 октября 2014 года                      № 709 «Об утверждении норм питания в организациях социального обслуживания Нижегородской области», строка 3 подпункта 2.2.1 пункта 2.2 раздела 2 Порядка предоставления социальных услуг поставщиками социальных услуг в стационарной форме социального обслуживания несовершеннолетним, </w:t>
            </w:r>
            <w:r w:rsidRPr="002644B4">
              <w:rPr>
                <w:rFonts w:ascii="Times New Roman" w:hAnsi="Times New Roman" w:cs="Times New Roman"/>
                <w:sz w:val="24"/>
              </w:rPr>
              <w:lastRenderedPageBreak/>
              <w:t>их родителям (законным представителям) в Нижегородской области, утвержденного постановлением Правительства Нижегородской обла</w:t>
            </w:r>
            <w:r>
              <w:rPr>
                <w:rFonts w:ascii="Times New Roman" w:hAnsi="Times New Roman" w:cs="Times New Roman"/>
                <w:sz w:val="24"/>
              </w:rPr>
              <w:t>сти от 21 июня 2016 года № 377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0405C">
        <w:trPr>
          <w:trHeight w:val="240"/>
        </w:trPr>
        <w:tc>
          <w:tcPr>
            <w:tcW w:w="757" w:type="dxa"/>
          </w:tcPr>
          <w:p w:rsidR="004A04E7" w:rsidRPr="00EC30C1" w:rsidRDefault="00B442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0" w:type="dxa"/>
          </w:tcPr>
          <w:p w:rsidR="002022D3" w:rsidRPr="00EC30C1" w:rsidRDefault="002022D3" w:rsidP="00202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22D3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>
              <w:rPr>
                <w:rFonts w:ascii="Times New Roman" w:hAnsi="Times New Roman" w:cs="Times New Roman"/>
                <w:sz w:val="24"/>
              </w:rPr>
              <w:t xml:space="preserve"> в детских психоневрологических интернатах, центрах социальной помощи семье и детям, реабилитационных центрах для детей и подростков с ограниченными возможностями, </w:t>
            </w:r>
            <w:r w:rsidRPr="002022D3">
              <w:rPr>
                <w:rFonts w:ascii="Times New Roman" w:hAnsi="Times New Roman" w:cs="Times New Roman"/>
                <w:sz w:val="24"/>
              </w:rPr>
              <w:t>социальных приютах для детей и подростков и социально-реабилитационных центрах для несовершеннолетних с круглосуточным пребыванием соответствует утвержденным нормам среднесуточного продуктового набора</w:t>
            </w:r>
          </w:p>
          <w:p w:rsidR="004A04E7" w:rsidRPr="00EC30C1" w:rsidRDefault="004A04E7" w:rsidP="00202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A04E7" w:rsidRPr="00EC30C1" w:rsidRDefault="002022D3" w:rsidP="002022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2D3">
              <w:rPr>
                <w:rFonts w:ascii="Times New Roman" w:hAnsi="Times New Roman" w:cs="Times New Roman"/>
                <w:sz w:val="24"/>
              </w:rPr>
              <w:t>Таблица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 детских психоневрологических интернатах, центрах социальной помощи семье и детям, реабилитационных центрах для детей и подростков с ограниченными возможностями, социальных приютах для детей и подростков и социально-реабилитационных центрах для несовершеннолетних с круглосуточным пребыванием (режим питания - завтрак, обед, полдник,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22D3">
              <w:rPr>
                <w:rFonts w:ascii="Times New Roman" w:hAnsi="Times New Roman" w:cs="Times New Roman"/>
                <w:sz w:val="24"/>
              </w:rPr>
              <w:t>ужин, дополнительный ужин)» постановления Правительства Нижегородской области от 20 октября 2014 года                      № 709 «Об утверждении норм питания в организациях социального обслуживания Нижегородской области», строка 2 подпункта 2.2.1 пункта 2.2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2016 года                    № 864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22D3">
              <w:rPr>
                <w:rFonts w:ascii="Times New Roman" w:hAnsi="Times New Roman" w:cs="Times New Roman"/>
                <w:sz w:val="24"/>
              </w:rPr>
              <w:t>строка 3 подпункта 2.2.1 пункта 2.2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722EC">
        <w:trPr>
          <w:trHeight w:val="3967"/>
        </w:trPr>
        <w:tc>
          <w:tcPr>
            <w:tcW w:w="757" w:type="dxa"/>
          </w:tcPr>
          <w:p w:rsidR="004A04E7" w:rsidRPr="00EC30C1" w:rsidRDefault="00BC4C4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0" w:type="dxa"/>
          </w:tcPr>
          <w:p w:rsidR="006722EC" w:rsidRPr="00EC30C1" w:rsidRDefault="006722EC" w:rsidP="0067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2EC">
              <w:rPr>
                <w:rFonts w:ascii="Times New Roman" w:hAnsi="Times New Roman" w:cs="Times New Roman"/>
                <w:sz w:val="24"/>
              </w:rPr>
              <w:t xml:space="preserve">Количество продуктов в граммах (нетто) в </w:t>
            </w:r>
            <w:r>
              <w:rPr>
                <w:rFonts w:ascii="Times New Roman" w:hAnsi="Times New Roman" w:cs="Times New Roman"/>
                <w:sz w:val="24"/>
              </w:rPr>
              <w:t xml:space="preserve">реабилитационных центрах для детей и подростков с ограниченными возможностями, центрах социальной помощи семье и детям, </w:t>
            </w:r>
            <w:r w:rsidR="005D4C56">
              <w:rPr>
                <w:rFonts w:ascii="Times New Roman" w:hAnsi="Times New Roman" w:cs="Times New Roman"/>
                <w:sz w:val="24"/>
              </w:rPr>
              <w:t>социально-реабилитацио</w:t>
            </w:r>
            <w:r>
              <w:rPr>
                <w:rFonts w:ascii="Times New Roman" w:hAnsi="Times New Roman" w:cs="Times New Roman"/>
                <w:sz w:val="24"/>
              </w:rPr>
              <w:t>нных центрах для несовершеннолетних с дневным пребыванием</w:t>
            </w:r>
            <w:r w:rsidRPr="006722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1FD8" w:rsidRPr="00D71FD8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111" w:type="dxa"/>
          </w:tcPr>
          <w:p w:rsidR="004A04E7" w:rsidRPr="00EC30C1" w:rsidRDefault="00D71FD8" w:rsidP="00D71F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14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 «Среднесуточный продуктовый набор для организации питания в реабилитационных центрах для детей и подростков с ограниченными возможностями, центрах социальной помощи семье и детям, социально-реабилитацирнных центрах для несовершеннолетних с дневным пребыванием (режим п</w:t>
            </w:r>
            <w:r>
              <w:rPr>
                <w:rFonts w:ascii="Times New Roman" w:hAnsi="Times New Roman" w:cs="Times New Roman"/>
                <w:sz w:val="24"/>
              </w:rPr>
              <w:t>итания - завтрак, обед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)» постановления Правительства Нижегородской области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от 20 октября 2014 года № 709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«Об утверждении норм питания в организациях социального обслуживания Нижегородской области», </w:t>
            </w:r>
            <w:r w:rsidR="00782181">
              <w:rPr>
                <w:rFonts w:ascii="Times New Roman" w:hAnsi="Times New Roman" w:cs="Times New Roman"/>
                <w:sz w:val="24"/>
              </w:rPr>
              <w:t>строка 1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 подпункта 2.2.1 пункта 2.2 раздела 2 Порядка предоставления социальных услуг поставщиками социальных услуг в </w:t>
            </w:r>
            <w:r w:rsidR="00461893">
              <w:rPr>
                <w:rFonts w:ascii="Times New Roman" w:hAnsi="Times New Roman" w:cs="Times New Roman"/>
                <w:sz w:val="24"/>
              </w:rPr>
              <w:t>полу</w:t>
            </w:r>
            <w:r w:rsidRPr="00D71FD8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F22" w:rsidRDefault="000A3F22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F22" w:rsidRPr="00F91610" w:rsidRDefault="000A3F22" w:rsidP="000A3F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sectPr w:rsidR="000A3F22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2626"/>
    <w:rsid w:val="00023A9B"/>
    <w:rsid w:val="00046524"/>
    <w:rsid w:val="000844D5"/>
    <w:rsid w:val="000A3F22"/>
    <w:rsid w:val="000A5652"/>
    <w:rsid w:val="000C4877"/>
    <w:rsid w:val="000E17A2"/>
    <w:rsid w:val="00104AB5"/>
    <w:rsid w:val="00104D03"/>
    <w:rsid w:val="00130E3A"/>
    <w:rsid w:val="001348D3"/>
    <w:rsid w:val="00137EF3"/>
    <w:rsid w:val="00137F25"/>
    <w:rsid w:val="00170597"/>
    <w:rsid w:val="001736D8"/>
    <w:rsid w:val="00176608"/>
    <w:rsid w:val="001B1D6D"/>
    <w:rsid w:val="001C1F1B"/>
    <w:rsid w:val="001C6E64"/>
    <w:rsid w:val="001E4D68"/>
    <w:rsid w:val="001F0556"/>
    <w:rsid w:val="002022D3"/>
    <w:rsid w:val="0021397A"/>
    <w:rsid w:val="002154B1"/>
    <w:rsid w:val="0025485C"/>
    <w:rsid w:val="00260868"/>
    <w:rsid w:val="002644B4"/>
    <w:rsid w:val="002A7FB3"/>
    <w:rsid w:val="002D3B97"/>
    <w:rsid w:val="002E3A8E"/>
    <w:rsid w:val="002E46E7"/>
    <w:rsid w:val="002F1733"/>
    <w:rsid w:val="002F447E"/>
    <w:rsid w:val="002F70C7"/>
    <w:rsid w:val="0031705D"/>
    <w:rsid w:val="00356CB9"/>
    <w:rsid w:val="00357B1C"/>
    <w:rsid w:val="00361F5E"/>
    <w:rsid w:val="00380596"/>
    <w:rsid w:val="004442B4"/>
    <w:rsid w:val="00460EB8"/>
    <w:rsid w:val="00461893"/>
    <w:rsid w:val="004A04E7"/>
    <w:rsid w:val="004F67C2"/>
    <w:rsid w:val="0050405C"/>
    <w:rsid w:val="005601AB"/>
    <w:rsid w:val="00590C51"/>
    <w:rsid w:val="005A1186"/>
    <w:rsid w:val="005C4E52"/>
    <w:rsid w:val="005D4C56"/>
    <w:rsid w:val="005E2C3D"/>
    <w:rsid w:val="005F326A"/>
    <w:rsid w:val="006011CB"/>
    <w:rsid w:val="00604A75"/>
    <w:rsid w:val="00611D15"/>
    <w:rsid w:val="006238C9"/>
    <w:rsid w:val="006265E5"/>
    <w:rsid w:val="00671D36"/>
    <w:rsid w:val="006722EC"/>
    <w:rsid w:val="006849B1"/>
    <w:rsid w:val="006A6C0B"/>
    <w:rsid w:val="006D5250"/>
    <w:rsid w:val="0078002A"/>
    <w:rsid w:val="00782181"/>
    <w:rsid w:val="00790B5B"/>
    <w:rsid w:val="00894B37"/>
    <w:rsid w:val="00894B6B"/>
    <w:rsid w:val="008D5337"/>
    <w:rsid w:val="0091627F"/>
    <w:rsid w:val="009404BA"/>
    <w:rsid w:val="00985D40"/>
    <w:rsid w:val="00987F15"/>
    <w:rsid w:val="009C26BB"/>
    <w:rsid w:val="009D24AD"/>
    <w:rsid w:val="009F1FAC"/>
    <w:rsid w:val="009F27F8"/>
    <w:rsid w:val="00A1601F"/>
    <w:rsid w:val="00A3579F"/>
    <w:rsid w:val="00A463C8"/>
    <w:rsid w:val="00A557E1"/>
    <w:rsid w:val="00A926F4"/>
    <w:rsid w:val="00AC622A"/>
    <w:rsid w:val="00AE4749"/>
    <w:rsid w:val="00AF003A"/>
    <w:rsid w:val="00AF4AB1"/>
    <w:rsid w:val="00AF4CF5"/>
    <w:rsid w:val="00B02927"/>
    <w:rsid w:val="00B175B5"/>
    <w:rsid w:val="00B23D43"/>
    <w:rsid w:val="00B4423A"/>
    <w:rsid w:val="00B4622B"/>
    <w:rsid w:val="00B7018B"/>
    <w:rsid w:val="00B937D7"/>
    <w:rsid w:val="00B93A44"/>
    <w:rsid w:val="00BC4C42"/>
    <w:rsid w:val="00BF4E26"/>
    <w:rsid w:val="00C14EF7"/>
    <w:rsid w:val="00C17DB5"/>
    <w:rsid w:val="00C6466E"/>
    <w:rsid w:val="00C676D6"/>
    <w:rsid w:val="00CA7629"/>
    <w:rsid w:val="00CB0FEF"/>
    <w:rsid w:val="00D00428"/>
    <w:rsid w:val="00D0539B"/>
    <w:rsid w:val="00D575C1"/>
    <w:rsid w:val="00D71FD8"/>
    <w:rsid w:val="00D9257A"/>
    <w:rsid w:val="00DF0E19"/>
    <w:rsid w:val="00E14E18"/>
    <w:rsid w:val="00E17299"/>
    <w:rsid w:val="00E25F8C"/>
    <w:rsid w:val="00E32E7C"/>
    <w:rsid w:val="00E72171"/>
    <w:rsid w:val="00EC30C1"/>
    <w:rsid w:val="00EF3B70"/>
    <w:rsid w:val="00EF3DA3"/>
    <w:rsid w:val="00F42765"/>
    <w:rsid w:val="00F65CE2"/>
    <w:rsid w:val="00F7738A"/>
    <w:rsid w:val="00F91610"/>
    <w:rsid w:val="00FA664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73</cp:revision>
  <cp:lastPrinted>2018-05-08T08:56:00Z</cp:lastPrinted>
  <dcterms:created xsi:type="dcterms:W3CDTF">2018-05-08T07:06:00Z</dcterms:created>
  <dcterms:modified xsi:type="dcterms:W3CDTF">2018-05-17T13:47:00Z</dcterms:modified>
</cp:coreProperties>
</file>