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A481" w14:textId="77777777" w:rsidR="006529D6" w:rsidRPr="006529D6" w:rsidRDefault="006529D6" w:rsidP="006529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1BF6A149" w14:textId="77777777" w:rsidR="006529D6" w:rsidRPr="006529D6" w:rsidRDefault="006529D6" w:rsidP="006529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>приказом министерства социальной</w:t>
      </w:r>
    </w:p>
    <w:p w14:paraId="5F963EBD" w14:textId="77777777" w:rsidR="006529D6" w:rsidRPr="006529D6" w:rsidRDefault="006529D6" w:rsidP="006529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>политики Нижегородской области</w:t>
      </w:r>
    </w:p>
    <w:p w14:paraId="21F1D4F8" w14:textId="77777777" w:rsidR="006529D6" w:rsidRPr="006529D6" w:rsidRDefault="006529D6" w:rsidP="006529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>от _____________ № _____</w:t>
      </w:r>
    </w:p>
    <w:p w14:paraId="5583EEAE" w14:textId="77777777" w:rsidR="006529D6" w:rsidRPr="006529D6" w:rsidRDefault="006529D6" w:rsidP="006529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687914" w14:textId="77777777" w:rsidR="006529D6" w:rsidRPr="006529D6" w:rsidRDefault="006529D6" w:rsidP="006529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9D6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проверочного листа (списка контрольных вопросов) </w:t>
      </w:r>
    </w:p>
    <w:p w14:paraId="5FF9D55F" w14:textId="3AA19C53" w:rsidR="006529D6" w:rsidRDefault="006529D6" w:rsidP="006529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9D6">
        <w:rPr>
          <w:rFonts w:ascii="Times New Roman" w:eastAsia="Calibri" w:hAnsi="Times New Roman" w:cs="Times New Roman"/>
          <w:b/>
          <w:sz w:val="24"/>
          <w:szCs w:val="24"/>
        </w:rPr>
        <w:t>для осуществления регионального государственного контроля (надзора) в сфере социального обслуживания</w:t>
      </w:r>
      <w:r w:rsidRPr="006529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29D6">
        <w:rPr>
          <w:rFonts w:ascii="Times New Roman" w:eastAsia="Calibri" w:hAnsi="Times New Roman" w:cs="Times New Roman"/>
          <w:b/>
          <w:sz w:val="24"/>
          <w:szCs w:val="24"/>
        </w:rPr>
        <w:t>в части проверки соблюдения обязательных требований к предоставлению социально-педагогических услуг</w:t>
      </w:r>
      <w:r w:rsidRPr="006529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29D6">
        <w:rPr>
          <w:rFonts w:ascii="Times New Roman" w:eastAsia="Calibri" w:hAnsi="Times New Roman" w:cs="Times New Roman"/>
          <w:b/>
          <w:sz w:val="24"/>
          <w:szCs w:val="24"/>
        </w:rPr>
        <w:t>в полустационарной форме</w:t>
      </w:r>
      <w:r w:rsidRPr="006529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29D6">
        <w:rPr>
          <w:rFonts w:ascii="Times New Roman" w:eastAsia="Calibri" w:hAnsi="Times New Roman" w:cs="Times New Roman"/>
          <w:b/>
          <w:sz w:val="24"/>
          <w:szCs w:val="24"/>
        </w:rPr>
        <w:t xml:space="preserve">получателям социальных услуг </w:t>
      </w:r>
      <w:r w:rsidR="008B46A0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6529D6">
        <w:rPr>
          <w:rFonts w:ascii="Times New Roman" w:eastAsia="Calibri" w:hAnsi="Times New Roman" w:cs="Times New Roman"/>
          <w:b/>
          <w:sz w:val="24"/>
          <w:szCs w:val="24"/>
        </w:rPr>
        <w:t>из числа несовершеннолетних граждан, их родителей (законных представителей)</w:t>
      </w:r>
    </w:p>
    <w:p w14:paraId="64F6DE9D" w14:textId="77777777" w:rsidR="000842B6" w:rsidRPr="006529D6" w:rsidRDefault="000842B6" w:rsidP="006529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7B86F0" w14:textId="6DC70B4B" w:rsidR="006529D6" w:rsidRPr="006529D6" w:rsidRDefault="006529D6" w:rsidP="007C4E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  <w:r w:rsidRPr="006529D6">
        <w:rPr>
          <w:rFonts w:ascii="Times New Roman" w:eastAsia="Calibri" w:hAnsi="Times New Roman" w:cs="Times New Roman"/>
          <w:sz w:val="24"/>
          <w:szCs w:val="24"/>
        </w:rPr>
        <w:br/>
      </w:r>
      <w:r w:rsidRPr="006529D6">
        <w:rPr>
          <w:rFonts w:ascii="Times New Roman" w:eastAsia="Calibri" w:hAnsi="Times New Roman" w:cs="Times New Roman"/>
          <w:sz w:val="24"/>
          <w:szCs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 мероприятий при осуществлении регионального государственного контроля (надзора) </w:t>
      </w:r>
      <w:r w:rsidRPr="006529D6">
        <w:rPr>
          <w:rFonts w:ascii="Times New Roman" w:eastAsia="Calibri" w:hAnsi="Times New Roman" w:cs="Times New Roman"/>
          <w:sz w:val="24"/>
          <w:szCs w:val="24"/>
        </w:rPr>
        <w:br/>
        <w:t xml:space="preserve">в сфере социального обслуживания </w:t>
      </w:r>
      <w:r w:rsidR="007C4E4B" w:rsidRPr="007C4E4B">
        <w:rPr>
          <w:rFonts w:ascii="Times New Roman" w:eastAsia="Calibri" w:hAnsi="Times New Roman" w:cs="Times New Roman"/>
          <w:sz w:val="24"/>
          <w:szCs w:val="24"/>
        </w:rPr>
        <w:t xml:space="preserve">в части проверки соблюдения обязательных требований </w:t>
      </w:r>
      <w:r w:rsidR="007C4E4B">
        <w:rPr>
          <w:rFonts w:ascii="Times New Roman" w:eastAsia="Calibri" w:hAnsi="Times New Roman" w:cs="Times New Roman"/>
          <w:sz w:val="24"/>
          <w:szCs w:val="24"/>
        </w:rPr>
        <w:br/>
      </w:r>
      <w:r w:rsidR="007C4E4B" w:rsidRPr="007C4E4B">
        <w:rPr>
          <w:rFonts w:ascii="Times New Roman" w:eastAsia="Calibri" w:hAnsi="Times New Roman" w:cs="Times New Roman"/>
          <w:sz w:val="24"/>
          <w:szCs w:val="24"/>
        </w:rPr>
        <w:t>к предоставлению социально-педагогических услуг в полустационарной форме получателям социальных услуг из числа несовершеннолетних граждан, их родителей (законных представителей)</w:t>
      </w:r>
      <w:r w:rsidR="000842B6">
        <w:rPr>
          <w:rFonts w:ascii="Times New Roman" w:eastAsia="Calibri" w:hAnsi="Times New Roman" w:cs="Times New Roman"/>
          <w:sz w:val="24"/>
          <w:szCs w:val="24"/>
        </w:rPr>
        <w:t>.</w:t>
      </w:r>
      <w:r w:rsidR="007C4E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6529D6" w:rsidRPr="006529D6" w14:paraId="0B14F1EE" w14:textId="77777777" w:rsidTr="006529D6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BDCC" w14:textId="77777777" w:rsidR="006529D6" w:rsidRPr="006529D6" w:rsidRDefault="006529D6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0A88" w14:textId="77777777" w:rsidR="006529D6" w:rsidRPr="006529D6" w:rsidRDefault="006529D6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6529D6" w:rsidRPr="006529D6" w14:paraId="37A23DCC" w14:textId="77777777" w:rsidTr="006529D6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E7DD" w14:textId="77777777" w:rsidR="006529D6" w:rsidRPr="006529D6" w:rsidRDefault="006529D6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F02A" w14:textId="77777777" w:rsidR="006529D6" w:rsidRPr="006529D6" w:rsidRDefault="006529D6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D6" w:rsidRPr="006529D6" w14:paraId="0CB9FE08" w14:textId="77777777" w:rsidTr="006529D6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79F9" w14:textId="77777777" w:rsidR="006529D6" w:rsidRPr="006529D6" w:rsidRDefault="006529D6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2E81" w14:textId="77777777" w:rsidR="006529D6" w:rsidRPr="006529D6" w:rsidRDefault="006529D6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D6" w:rsidRPr="006529D6" w14:paraId="5FF8CC5F" w14:textId="77777777" w:rsidTr="006529D6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3359" w14:textId="77777777" w:rsidR="006529D6" w:rsidRPr="006529D6" w:rsidRDefault="006529D6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50E5D13F" w14:textId="77777777" w:rsidR="006529D6" w:rsidRPr="006529D6" w:rsidRDefault="006529D6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37A7" w14:textId="77777777" w:rsidR="006529D6" w:rsidRPr="006529D6" w:rsidRDefault="006529D6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D6" w:rsidRPr="006529D6" w14:paraId="0B75CC2F" w14:textId="77777777" w:rsidTr="006529D6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3605" w14:textId="77777777" w:rsidR="006529D6" w:rsidRPr="006529D6" w:rsidRDefault="006529D6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208" w14:textId="77777777" w:rsidR="006529D6" w:rsidRPr="006529D6" w:rsidRDefault="006529D6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D6" w:rsidRPr="006529D6" w14:paraId="41A478BE" w14:textId="77777777" w:rsidTr="006529D6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E14B" w14:textId="77777777" w:rsidR="006529D6" w:rsidRPr="006529D6" w:rsidRDefault="006529D6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D942" w14:textId="77777777" w:rsidR="006529D6" w:rsidRPr="006529D6" w:rsidRDefault="006529D6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___ 20___г. № «_______»</w:t>
            </w:r>
          </w:p>
        </w:tc>
      </w:tr>
      <w:tr w:rsidR="006529D6" w:rsidRPr="006529D6" w14:paraId="039D5B20" w14:textId="77777777" w:rsidTr="006529D6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DA9A" w14:textId="77777777" w:rsidR="006529D6" w:rsidRPr="006529D6" w:rsidRDefault="006529D6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2E06" w14:textId="77777777" w:rsidR="006529D6" w:rsidRPr="006529D6" w:rsidRDefault="006529D6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D6" w:rsidRPr="006529D6" w14:paraId="4E8EF8E7" w14:textId="77777777" w:rsidTr="006529D6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7DEB" w14:textId="77777777" w:rsidR="006529D6" w:rsidRPr="006529D6" w:rsidRDefault="006529D6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90D" w14:textId="77777777" w:rsidR="006529D6" w:rsidRPr="006529D6" w:rsidRDefault="006529D6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DEFA662" w14:textId="77777777" w:rsidR="006529D6" w:rsidRPr="006529D6" w:rsidRDefault="006529D6" w:rsidP="006529D6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DD912D" w14:textId="40471373" w:rsidR="006529D6" w:rsidRPr="006529D6" w:rsidRDefault="006529D6" w:rsidP="006529D6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Список контрольных вопросов, ответы на которые свидетельствуют о соблюдении </w:t>
      </w:r>
      <w:r w:rsidRPr="006529D6">
        <w:rPr>
          <w:rFonts w:ascii="Times New Roman" w:eastAsia="Calibri" w:hAnsi="Times New Roman" w:cs="Times New Roman"/>
          <w:sz w:val="24"/>
          <w:szCs w:val="24"/>
        </w:rPr>
        <w:br/>
        <w:t xml:space="preserve">или несоблюдении </w:t>
      </w:r>
      <w:r w:rsidR="00EA79D6">
        <w:rPr>
          <w:rFonts w:ascii="Times New Roman" w:eastAsia="Calibri" w:hAnsi="Times New Roman" w:cs="Times New Roman"/>
          <w:sz w:val="24"/>
          <w:szCs w:val="24"/>
        </w:rPr>
        <w:t>контролируемым лицом</w:t>
      </w:r>
      <w:r w:rsidRPr="006529D6">
        <w:rPr>
          <w:rFonts w:ascii="Times New Roman" w:eastAsia="Calibri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tbl>
      <w:tblPr>
        <w:tblW w:w="1039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3543"/>
        <w:gridCol w:w="3832"/>
        <w:gridCol w:w="567"/>
        <w:gridCol w:w="567"/>
        <w:gridCol w:w="850"/>
        <w:gridCol w:w="709"/>
      </w:tblGrid>
      <w:tr w:rsidR="006529D6" w:rsidRPr="006529D6" w14:paraId="5908F486" w14:textId="77777777" w:rsidTr="006529D6">
        <w:trPr>
          <w:trHeight w:val="27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37A0" w14:textId="77777777" w:rsidR="006529D6" w:rsidRPr="006529D6" w:rsidRDefault="006529D6" w:rsidP="0065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CB85" w14:textId="77777777" w:rsidR="006529D6" w:rsidRPr="006529D6" w:rsidRDefault="006529D6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715A" w14:textId="77777777" w:rsidR="006529D6" w:rsidRPr="006529D6" w:rsidRDefault="006529D6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60D5" w14:textId="77777777" w:rsidR="006529D6" w:rsidRPr="006529D6" w:rsidRDefault="006529D6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D518" w14:textId="77777777" w:rsidR="006529D6" w:rsidRPr="006529D6" w:rsidRDefault="006529D6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529D6" w:rsidRPr="006529D6" w14:paraId="6E2AF4B1" w14:textId="77777777" w:rsidTr="006529D6">
        <w:trPr>
          <w:trHeight w:val="99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ADCB" w14:textId="77777777" w:rsidR="006529D6" w:rsidRPr="006529D6" w:rsidRDefault="006529D6" w:rsidP="0065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1AE9" w14:textId="77777777" w:rsidR="006529D6" w:rsidRPr="006529D6" w:rsidRDefault="006529D6" w:rsidP="0065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5881" w14:textId="77777777" w:rsidR="006529D6" w:rsidRPr="006529D6" w:rsidRDefault="006529D6" w:rsidP="0065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0A14" w14:textId="77777777" w:rsidR="006529D6" w:rsidRPr="006529D6" w:rsidRDefault="006529D6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8A77" w14:textId="77777777" w:rsidR="006529D6" w:rsidRPr="006529D6" w:rsidRDefault="006529D6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D1F8" w14:textId="77777777" w:rsidR="006529D6" w:rsidRPr="006529D6" w:rsidRDefault="006529D6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EFAA" w14:textId="77777777" w:rsidR="006529D6" w:rsidRPr="006529D6" w:rsidRDefault="006529D6" w:rsidP="00652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9D6" w:rsidRPr="006529D6" w14:paraId="29B4E05F" w14:textId="77777777" w:rsidTr="006529D6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2364" w14:textId="77777777" w:rsidR="006529D6" w:rsidRPr="006529D6" w:rsidRDefault="006529D6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54D3" w14:textId="77777777" w:rsidR="006529D6" w:rsidRPr="006529D6" w:rsidRDefault="006529D6" w:rsidP="0065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DD8D" w14:textId="77777777" w:rsidR="006529D6" w:rsidRPr="006529D6" w:rsidRDefault="006529D6" w:rsidP="0065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205C" w14:textId="77777777" w:rsidR="006529D6" w:rsidRPr="006529D6" w:rsidRDefault="006529D6" w:rsidP="0065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391C" w14:textId="77777777" w:rsidR="006529D6" w:rsidRPr="006529D6" w:rsidRDefault="006529D6" w:rsidP="0065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B489" w14:textId="77777777" w:rsidR="006529D6" w:rsidRPr="006529D6" w:rsidRDefault="006529D6" w:rsidP="0065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C754" w14:textId="77777777" w:rsidR="006529D6" w:rsidRPr="006529D6" w:rsidRDefault="006529D6" w:rsidP="00652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62324" w:rsidRPr="006529D6" w14:paraId="1CBF7DB5" w14:textId="77777777" w:rsidTr="007C4E4B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63EC" w14:textId="77777777" w:rsidR="00562324" w:rsidRPr="000842B6" w:rsidRDefault="00562324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2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0C2E" w14:textId="77777777" w:rsidR="00562324" w:rsidRPr="000842B6" w:rsidRDefault="00562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B6">
              <w:rPr>
                <w:rFonts w:ascii="Times New Roman" w:hAnsi="Times New Roman" w:cs="Times New Roman"/>
                <w:sz w:val="24"/>
                <w:szCs w:val="24"/>
              </w:rPr>
              <w:t>Осуществлено обучение родственников практическим навыкам общего ухода за тяжелобольными получателями социальных услуг 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2A6F" w14:textId="02EA278E" w:rsidR="00562324" w:rsidRPr="000842B6" w:rsidRDefault="00562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B6">
              <w:rPr>
                <w:rFonts w:ascii="Times New Roman" w:hAnsi="Times New Roman" w:cs="Times New Roman"/>
                <w:sz w:val="24"/>
                <w:szCs w:val="24"/>
              </w:rPr>
              <w:t xml:space="preserve">Строка 1 таблицы «4. Социально-педагогические услуги» Стандарта социальных услуг полустационарного социального обслуживания Приложения </w:t>
            </w:r>
            <w:r w:rsidR="00DD7F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2B6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социальных услуг поставщиками социальных услуг </w:t>
            </w:r>
            <w:r w:rsidR="00DD7F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2B6">
              <w:rPr>
                <w:rFonts w:ascii="Times New Roman" w:hAnsi="Times New Roman" w:cs="Times New Roman"/>
                <w:sz w:val="24"/>
                <w:szCs w:val="24"/>
              </w:rPr>
              <w:t xml:space="preserve">в полустационарной форме социального обслуживания несовершеннолетним, их родителям (законным представителям) в Нижегородской области, утвержденному постановлением Правительства Нижегородской области </w:t>
            </w:r>
            <w:r w:rsidR="00DD7F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2B6">
              <w:rPr>
                <w:rFonts w:ascii="Times New Roman" w:hAnsi="Times New Roman" w:cs="Times New Roman"/>
                <w:sz w:val="24"/>
                <w:szCs w:val="24"/>
              </w:rPr>
              <w:t>от 21 июня  2016 г. № 377 (далее – Порядок 377 полустационарная форма), подпункт 3 пункта 5.7 раздела 5 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97A" w14:textId="77777777" w:rsidR="00562324" w:rsidRPr="006529D6" w:rsidRDefault="00562324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2F66" w14:textId="77777777" w:rsidR="00562324" w:rsidRPr="006529D6" w:rsidRDefault="00562324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5357" w14:textId="77777777" w:rsidR="00562324" w:rsidRPr="006529D6" w:rsidRDefault="00562324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110A" w14:textId="77777777" w:rsidR="00562324" w:rsidRPr="006529D6" w:rsidRDefault="00562324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324" w:rsidRPr="006529D6" w14:paraId="6090682D" w14:textId="77777777" w:rsidTr="007C4E4B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50C2" w14:textId="77777777" w:rsidR="00562324" w:rsidRPr="000842B6" w:rsidRDefault="00562324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2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11AC" w14:textId="7D585ECB" w:rsidR="00562324" w:rsidRPr="000842B6" w:rsidRDefault="005623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B6">
              <w:rPr>
                <w:rFonts w:ascii="Times New Roman" w:hAnsi="Times New Roman" w:cs="Times New Roman"/>
                <w:sz w:val="24"/>
                <w:szCs w:val="24"/>
              </w:rPr>
              <w:t>Организована помощь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  <w:r w:rsidR="002951E9" w:rsidRPr="00084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42B6">
              <w:rPr>
                <w:sz w:val="24"/>
                <w:szCs w:val="24"/>
              </w:rPr>
              <w:t xml:space="preserve"> </w:t>
            </w:r>
            <w:r w:rsidRPr="000842B6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BC3E" w14:textId="6BFC33B2" w:rsidR="00562324" w:rsidRPr="000842B6" w:rsidRDefault="00562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B6">
              <w:rPr>
                <w:rFonts w:ascii="Times New Roman" w:hAnsi="Times New Roman" w:cs="Times New Roman"/>
                <w:sz w:val="24"/>
                <w:szCs w:val="24"/>
              </w:rPr>
              <w:t xml:space="preserve">Строка 2 таблицы «4. Социально-педагогические услуги» Стандарта социальных услуг полустационарного социального обслуживания Приложения </w:t>
            </w:r>
            <w:r w:rsidR="00DD7F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2B6">
              <w:rPr>
                <w:rFonts w:ascii="Times New Roman" w:hAnsi="Times New Roman" w:cs="Times New Roman"/>
                <w:sz w:val="24"/>
                <w:szCs w:val="24"/>
              </w:rPr>
              <w:t>к Порядку 377 полустационарная форма, подпункт 3 пункта 5.7 раздела 5 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5851" w14:textId="77777777" w:rsidR="00562324" w:rsidRPr="006529D6" w:rsidRDefault="00562324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BAF9" w14:textId="77777777" w:rsidR="00562324" w:rsidRPr="006529D6" w:rsidRDefault="00562324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A7FE" w14:textId="77777777" w:rsidR="00562324" w:rsidRPr="006529D6" w:rsidRDefault="00562324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8455" w14:textId="77777777" w:rsidR="00562324" w:rsidRPr="006529D6" w:rsidRDefault="00562324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324" w:rsidRPr="006529D6" w14:paraId="40AB7158" w14:textId="77777777" w:rsidTr="007C4E4B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6223" w14:textId="77777777" w:rsidR="00562324" w:rsidRPr="000842B6" w:rsidRDefault="00562324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2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9FBF" w14:textId="77777777" w:rsidR="00562324" w:rsidRPr="000842B6" w:rsidRDefault="005623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B6">
              <w:rPr>
                <w:rFonts w:ascii="Times New Roman" w:hAnsi="Times New Roman" w:cs="Times New Roman"/>
                <w:sz w:val="24"/>
                <w:szCs w:val="24"/>
              </w:rPr>
              <w:t>Осуществлена социально-педагогическая коррекция, включая диагностику и консультирование, 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43B8" w14:textId="45582DF3" w:rsidR="00562324" w:rsidRPr="000842B6" w:rsidRDefault="00562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B6">
              <w:rPr>
                <w:rFonts w:ascii="Times New Roman" w:hAnsi="Times New Roman" w:cs="Times New Roman"/>
                <w:sz w:val="24"/>
                <w:szCs w:val="24"/>
              </w:rPr>
              <w:t xml:space="preserve">Строка 3 таблицы «4. Социально-педагогические услуги» Стандарта социальных услуг полустационарного социального обслуживания Приложения </w:t>
            </w:r>
            <w:r w:rsidR="00DD7F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2B6">
              <w:rPr>
                <w:rFonts w:ascii="Times New Roman" w:hAnsi="Times New Roman" w:cs="Times New Roman"/>
                <w:sz w:val="24"/>
                <w:szCs w:val="24"/>
              </w:rPr>
              <w:t>к Порядку 377 полустационарная форма, подпункт 1 пункта 5.7 раздела 5 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C1D0" w14:textId="77777777" w:rsidR="00562324" w:rsidRPr="006529D6" w:rsidRDefault="00562324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057C" w14:textId="77777777" w:rsidR="00562324" w:rsidRPr="006529D6" w:rsidRDefault="00562324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0D03" w14:textId="77777777" w:rsidR="00562324" w:rsidRPr="006529D6" w:rsidRDefault="00562324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F0F4" w14:textId="77777777" w:rsidR="00562324" w:rsidRPr="006529D6" w:rsidRDefault="00562324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1D0" w:rsidRPr="006529D6" w14:paraId="4579BC24" w14:textId="77777777" w:rsidTr="007C4E4B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195C" w14:textId="77777777" w:rsidR="00B001D0" w:rsidRPr="000842B6" w:rsidRDefault="00B001D0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2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9079" w14:textId="6ABCD6FB" w:rsidR="00B001D0" w:rsidRPr="000842B6" w:rsidRDefault="00B001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и проведены анимационные мероприятия (экскурсии, посещения театров, выставок, концерты </w:t>
            </w:r>
            <w:r w:rsidRPr="00084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художественной самодеятельности, праздники, юбилеи и другие культурные мероприятия), организована </w:t>
            </w:r>
            <w:r w:rsidR="00DD7F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2B6">
              <w:rPr>
                <w:rFonts w:ascii="Times New Roman" w:hAnsi="Times New Roman" w:cs="Times New Roman"/>
                <w:sz w:val="24"/>
                <w:szCs w:val="24"/>
              </w:rPr>
              <w:t>и проведена клубная и кружковая работа для формирования и развития интересов</w:t>
            </w:r>
            <w:r w:rsidRPr="000842B6">
              <w:rPr>
                <w:sz w:val="24"/>
                <w:szCs w:val="24"/>
              </w:rPr>
              <w:t xml:space="preserve"> </w:t>
            </w:r>
            <w:r w:rsidRPr="000842B6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58AF" w14:textId="77777777" w:rsidR="00B001D0" w:rsidRPr="000842B6" w:rsidRDefault="00562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Строка 4 таблицы «4. Социально-педагогические услуги» Стандарта социальных услуг полустационарного социального </w:t>
            </w:r>
            <w:r w:rsidRPr="00084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Приложения к Порядку 377 по</w:t>
            </w:r>
            <w:r w:rsidR="00E36A39" w:rsidRPr="000842B6">
              <w:rPr>
                <w:rFonts w:ascii="Times New Roman" w:hAnsi="Times New Roman" w:cs="Times New Roman"/>
                <w:sz w:val="24"/>
                <w:szCs w:val="24"/>
              </w:rPr>
              <w:t>лустационарная форма, подпункт 2</w:t>
            </w:r>
            <w:r w:rsidRPr="000842B6">
              <w:rPr>
                <w:rFonts w:ascii="Times New Roman" w:hAnsi="Times New Roman" w:cs="Times New Roman"/>
                <w:sz w:val="24"/>
                <w:szCs w:val="24"/>
              </w:rPr>
              <w:t xml:space="preserve"> пункта 5.7 раздела 5 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0C9C" w14:textId="77777777" w:rsidR="00B001D0" w:rsidRPr="006529D6" w:rsidRDefault="00B001D0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B11C" w14:textId="77777777" w:rsidR="00B001D0" w:rsidRPr="006529D6" w:rsidRDefault="00B001D0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635A" w14:textId="77777777" w:rsidR="00B001D0" w:rsidRPr="006529D6" w:rsidRDefault="00B001D0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47EB" w14:textId="77777777" w:rsidR="00B001D0" w:rsidRPr="006529D6" w:rsidRDefault="00B001D0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1D0" w:rsidRPr="006529D6" w14:paraId="2B7E74B3" w14:textId="77777777" w:rsidTr="007C4E4B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8CA3" w14:textId="77777777" w:rsidR="00B001D0" w:rsidRPr="000842B6" w:rsidRDefault="00B001D0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2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4811" w14:textId="77777777" w:rsidR="00B001D0" w:rsidRPr="000842B6" w:rsidRDefault="00B001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B6">
              <w:rPr>
                <w:rFonts w:ascii="Times New Roman" w:hAnsi="Times New Roman" w:cs="Times New Roman"/>
                <w:sz w:val="24"/>
                <w:szCs w:val="24"/>
              </w:rPr>
              <w:t>Оказано содействие развитию познавательной активности несовершеннолетних</w:t>
            </w:r>
            <w:r w:rsidRPr="000842B6">
              <w:rPr>
                <w:sz w:val="24"/>
                <w:szCs w:val="24"/>
              </w:rPr>
              <w:t xml:space="preserve"> </w:t>
            </w:r>
            <w:r w:rsidRPr="000842B6">
              <w:rPr>
                <w:sz w:val="24"/>
                <w:szCs w:val="24"/>
              </w:rPr>
              <w:br/>
            </w:r>
            <w:r w:rsidRPr="000842B6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A1DE" w14:textId="77777777" w:rsidR="00B001D0" w:rsidRPr="000842B6" w:rsidRDefault="00562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B6">
              <w:rPr>
                <w:rFonts w:ascii="Times New Roman" w:hAnsi="Times New Roman" w:cs="Times New Roman"/>
                <w:sz w:val="24"/>
                <w:szCs w:val="24"/>
              </w:rPr>
              <w:t>Строка 5 таблицы «4. Социально-педагогические услуги» Стандарта социальных услуг полустационарного социального обслуживания Приложения к Порядку 377 по</w:t>
            </w:r>
            <w:r w:rsidR="00E36A39" w:rsidRPr="000842B6">
              <w:rPr>
                <w:rFonts w:ascii="Times New Roman" w:hAnsi="Times New Roman" w:cs="Times New Roman"/>
                <w:sz w:val="24"/>
                <w:szCs w:val="24"/>
              </w:rPr>
              <w:t>лустационарная форма, подпункт 3</w:t>
            </w:r>
            <w:r w:rsidRPr="000842B6">
              <w:rPr>
                <w:rFonts w:ascii="Times New Roman" w:hAnsi="Times New Roman" w:cs="Times New Roman"/>
                <w:sz w:val="24"/>
                <w:szCs w:val="24"/>
              </w:rPr>
              <w:t xml:space="preserve"> пункта 5.7 раздела 5 Порядка 377 полустационарная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BEDA" w14:textId="77777777" w:rsidR="00B001D0" w:rsidRPr="006529D6" w:rsidRDefault="00B001D0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9F0B" w14:textId="77777777" w:rsidR="00B001D0" w:rsidRPr="006529D6" w:rsidRDefault="00B001D0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2790" w14:textId="77777777" w:rsidR="00B001D0" w:rsidRPr="006529D6" w:rsidRDefault="00B001D0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8C7D" w14:textId="77777777" w:rsidR="00B001D0" w:rsidRPr="006529D6" w:rsidRDefault="00B001D0" w:rsidP="00652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D4FAFF9" w14:textId="77777777" w:rsidR="007C4E4B" w:rsidRDefault="007C4E4B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1EBF18" w14:textId="77777777" w:rsidR="007C4E4B" w:rsidRDefault="007C4E4B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95DB2D" w14:textId="77777777" w:rsidR="002F447E" w:rsidRPr="001B2409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409">
        <w:rPr>
          <w:rFonts w:ascii="Times New Roman" w:hAnsi="Times New Roman" w:cs="Times New Roman"/>
          <w:sz w:val="24"/>
          <w:szCs w:val="24"/>
        </w:rPr>
        <w:t>______________</w:t>
      </w:r>
    </w:p>
    <w:p w14:paraId="7B0636EB" w14:textId="77777777" w:rsidR="00842A88" w:rsidRPr="001B2409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2A88" w:rsidRPr="001B2409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9F"/>
    <w:rsid w:val="00023A9B"/>
    <w:rsid w:val="00025BD9"/>
    <w:rsid w:val="00046524"/>
    <w:rsid w:val="000502E0"/>
    <w:rsid w:val="000842B6"/>
    <w:rsid w:val="00091556"/>
    <w:rsid w:val="000A085A"/>
    <w:rsid w:val="000A56C3"/>
    <w:rsid w:val="000C4877"/>
    <w:rsid w:val="000C7533"/>
    <w:rsid w:val="000D2333"/>
    <w:rsid w:val="00130E3A"/>
    <w:rsid w:val="00145B5B"/>
    <w:rsid w:val="00165D28"/>
    <w:rsid w:val="00170597"/>
    <w:rsid w:val="001736D8"/>
    <w:rsid w:val="00176608"/>
    <w:rsid w:val="001846F7"/>
    <w:rsid w:val="001B0DDB"/>
    <w:rsid w:val="001B2409"/>
    <w:rsid w:val="001F0556"/>
    <w:rsid w:val="002002ED"/>
    <w:rsid w:val="002154B1"/>
    <w:rsid w:val="00216897"/>
    <w:rsid w:val="00217886"/>
    <w:rsid w:val="00260868"/>
    <w:rsid w:val="00290315"/>
    <w:rsid w:val="002951E9"/>
    <w:rsid w:val="002A7FB3"/>
    <w:rsid w:val="002D3B97"/>
    <w:rsid w:val="002E3A8E"/>
    <w:rsid w:val="002F447E"/>
    <w:rsid w:val="002F70C7"/>
    <w:rsid w:val="00361F5E"/>
    <w:rsid w:val="00366533"/>
    <w:rsid w:val="00395391"/>
    <w:rsid w:val="003D057D"/>
    <w:rsid w:val="00402DBF"/>
    <w:rsid w:val="0040346A"/>
    <w:rsid w:val="00422631"/>
    <w:rsid w:val="004372B5"/>
    <w:rsid w:val="004442B4"/>
    <w:rsid w:val="00460EB8"/>
    <w:rsid w:val="004706EB"/>
    <w:rsid w:val="004A04E7"/>
    <w:rsid w:val="004B36DA"/>
    <w:rsid w:val="004B7FD7"/>
    <w:rsid w:val="004C3AA6"/>
    <w:rsid w:val="004F67C2"/>
    <w:rsid w:val="0050405C"/>
    <w:rsid w:val="005204E6"/>
    <w:rsid w:val="005601AB"/>
    <w:rsid w:val="00562324"/>
    <w:rsid w:val="00582070"/>
    <w:rsid w:val="00590C51"/>
    <w:rsid w:val="005A1186"/>
    <w:rsid w:val="005E2C3D"/>
    <w:rsid w:val="006011CB"/>
    <w:rsid w:val="00604A75"/>
    <w:rsid w:val="00611D15"/>
    <w:rsid w:val="006238C9"/>
    <w:rsid w:val="006265E5"/>
    <w:rsid w:val="006529D6"/>
    <w:rsid w:val="00677F99"/>
    <w:rsid w:val="006849B1"/>
    <w:rsid w:val="006A6C0B"/>
    <w:rsid w:val="006D0BFD"/>
    <w:rsid w:val="006E6A68"/>
    <w:rsid w:val="00707D80"/>
    <w:rsid w:val="00731725"/>
    <w:rsid w:val="00742A47"/>
    <w:rsid w:val="00742D8C"/>
    <w:rsid w:val="00763612"/>
    <w:rsid w:val="0077488A"/>
    <w:rsid w:val="0078002A"/>
    <w:rsid w:val="00793824"/>
    <w:rsid w:val="007B2728"/>
    <w:rsid w:val="007C4E4B"/>
    <w:rsid w:val="007D10A4"/>
    <w:rsid w:val="0082610C"/>
    <w:rsid w:val="00842A88"/>
    <w:rsid w:val="00886F83"/>
    <w:rsid w:val="008A513B"/>
    <w:rsid w:val="008B46A0"/>
    <w:rsid w:val="008D5337"/>
    <w:rsid w:val="00921B47"/>
    <w:rsid w:val="009404BA"/>
    <w:rsid w:val="00963C70"/>
    <w:rsid w:val="0098579F"/>
    <w:rsid w:val="00985D40"/>
    <w:rsid w:val="009C26BB"/>
    <w:rsid w:val="009D24AD"/>
    <w:rsid w:val="00A3579F"/>
    <w:rsid w:val="00A41252"/>
    <w:rsid w:val="00A463C8"/>
    <w:rsid w:val="00A50963"/>
    <w:rsid w:val="00A557E1"/>
    <w:rsid w:val="00A830AA"/>
    <w:rsid w:val="00AA13E3"/>
    <w:rsid w:val="00AB42DA"/>
    <w:rsid w:val="00AB6CB5"/>
    <w:rsid w:val="00AE4749"/>
    <w:rsid w:val="00AF4AB1"/>
    <w:rsid w:val="00AF4CF5"/>
    <w:rsid w:val="00B001D0"/>
    <w:rsid w:val="00B02927"/>
    <w:rsid w:val="00B57AF9"/>
    <w:rsid w:val="00B72869"/>
    <w:rsid w:val="00B81CAA"/>
    <w:rsid w:val="00BA6912"/>
    <w:rsid w:val="00BB22DA"/>
    <w:rsid w:val="00BF4E26"/>
    <w:rsid w:val="00C17DB5"/>
    <w:rsid w:val="00C6466E"/>
    <w:rsid w:val="00C676D6"/>
    <w:rsid w:val="00C72CF4"/>
    <w:rsid w:val="00CA7313"/>
    <w:rsid w:val="00CB0FEF"/>
    <w:rsid w:val="00CB3D30"/>
    <w:rsid w:val="00CD58AF"/>
    <w:rsid w:val="00D1181A"/>
    <w:rsid w:val="00D51CE2"/>
    <w:rsid w:val="00D575C1"/>
    <w:rsid w:val="00D9161B"/>
    <w:rsid w:val="00D9257A"/>
    <w:rsid w:val="00D97F78"/>
    <w:rsid w:val="00DD7F2B"/>
    <w:rsid w:val="00DF0E19"/>
    <w:rsid w:val="00E17299"/>
    <w:rsid w:val="00E25F8C"/>
    <w:rsid w:val="00E36A39"/>
    <w:rsid w:val="00E44026"/>
    <w:rsid w:val="00E71ACA"/>
    <w:rsid w:val="00EA04C0"/>
    <w:rsid w:val="00EA79D6"/>
    <w:rsid w:val="00EC30C1"/>
    <w:rsid w:val="00ED6909"/>
    <w:rsid w:val="00F60DC9"/>
    <w:rsid w:val="00F7738A"/>
    <w:rsid w:val="00F91610"/>
    <w:rsid w:val="00F9741D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9E9A"/>
  <w15:docId w15:val="{0F00F051-F363-4A94-BAE3-4450933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3CF3-3681-4164-9D1A-B9DD5A83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Эльвира А. Глазунова</cp:lastModifiedBy>
  <cp:revision>78</cp:revision>
  <cp:lastPrinted>2018-07-05T08:17:00Z</cp:lastPrinted>
  <dcterms:created xsi:type="dcterms:W3CDTF">2018-05-10T07:52:00Z</dcterms:created>
  <dcterms:modified xsi:type="dcterms:W3CDTF">2021-12-09T12:46:00Z</dcterms:modified>
</cp:coreProperties>
</file>