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1885" w14:textId="77777777" w:rsidR="00A02EA7" w:rsidRDefault="00A02EA7" w:rsidP="00A02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УТВЕРЖДЕНА</w:t>
      </w:r>
    </w:p>
    <w:p w14:paraId="76B67690" w14:textId="77777777" w:rsidR="00A02EA7" w:rsidRDefault="00A02EA7" w:rsidP="00A02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приказом министерства социальной</w:t>
      </w:r>
    </w:p>
    <w:p w14:paraId="50EF60C2" w14:textId="77777777" w:rsidR="00A02EA7" w:rsidRDefault="00A02EA7" w:rsidP="00A02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политики Нижегородской области</w:t>
      </w:r>
    </w:p>
    <w:p w14:paraId="0A5FC26E" w14:textId="77777777" w:rsidR="00A02EA7" w:rsidRDefault="00A02EA7" w:rsidP="00A02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от _____________ № _____</w:t>
      </w:r>
    </w:p>
    <w:p w14:paraId="16B2A22C" w14:textId="77777777" w:rsidR="00A02EA7" w:rsidRDefault="00A02EA7" w:rsidP="00A02EA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</w:rPr>
      </w:pPr>
    </w:p>
    <w:p w14:paraId="5E042BE7" w14:textId="77777777" w:rsidR="00A02EA7" w:rsidRDefault="00A02EA7" w:rsidP="00A02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Форма проверочного листа (списка контрольных вопросов)</w:t>
      </w:r>
    </w:p>
    <w:p w14:paraId="6115266A" w14:textId="524A19F4" w:rsidR="00A02EA7" w:rsidRDefault="00A02EA7" w:rsidP="00A0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для осуществления регионального государственного контроля (надзора) в сфере социального обслуживания </w:t>
      </w:r>
      <w:r w:rsidRPr="00EC30C1">
        <w:rPr>
          <w:rFonts w:ascii="Times New Roman" w:hAnsi="Times New Roman" w:cs="Times New Roman"/>
          <w:b/>
          <w:sz w:val="24"/>
        </w:rPr>
        <w:t xml:space="preserve">в части проверки соблюдения обязательных требований к </w:t>
      </w:r>
      <w:r>
        <w:rPr>
          <w:rFonts w:ascii="Times New Roman" w:hAnsi="Times New Roman" w:cs="Times New Roman"/>
          <w:b/>
          <w:sz w:val="24"/>
        </w:rPr>
        <w:t>предоставлению социально-медицинских услуг</w:t>
      </w:r>
      <w:r w:rsidRPr="00EC30C1">
        <w:rPr>
          <w:sz w:val="20"/>
        </w:rPr>
        <w:t xml:space="preserve"> </w:t>
      </w:r>
      <w:r w:rsidRPr="00EC30C1"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 xml:space="preserve">форме социального обслуживания на дому </w:t>
      </w:r>
      <w:r w:rsidRPr="00EC30C1">
        <w:rPr>
          <w:rFonts w:ascii="Times New Roman" w:hAnsi="Times New Roman" w:cs="Times New Roman"/>
          <w:b/>
          <w:sz w:val="24"/>
        </w:rPr>
        <w:t>получател</w:t>
      </w:r>
      <w:r>
        <w:rPr>
          <w:rFonts w:ascii="Times New Roman" w:hAnsi="Times New Roman" w:cs="Times New Roman"/>
          <w:b/>
          <w:sz w:val="24"/>
        </w:rPr>
        <w:t>ям</w:t>
      </w:r>
      <w:r w:rsidRPr="00EC30C1">
        <w:rPr>
          <w:rFonts w:ascii="Times New Roman" w:hAnsi="Times New Roman" w:cs="Times New Roman"/>
          <w:b/>
          <w:sz w:val="24"/>
        </w:rPr>
        <w:t xml:space="preserve"> социальных услуг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86DA9">
        <w:rPr>
          <w:rFonts w:ascii="Times New Roman" w:hAnsi="Times New Roman" w:cs="Times New Roman"/>
          <w:b/>
          <w:sz w:val="24"/>
        </w:rPr>
        <w:t xml:space="preserve">из числа </w:t>
      </w:r>
      <w:r>
        <w:rPr>
          <w:rFonts w:ascii="Times New Roman" w:hAnsi="Times New Roman" w:cs="Times New Roman"/>
          <w:b/>
          <w:sz w:val="24"/>
        </w:rPr>
        <w:t>несовершеннолетних граждан</w:t>
      </w:r>
    </w:p>
    <w:p w14:paraId="7FD28878" w14:textId="77777777" w:rsidR="00947FEF" w:rsidRPr="00EC30C1" w:rsidRDefault="00947FEF" w:rsidP="00A02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036FA720" w14:textId="77777777" w:rsidR="00A02EA7" w:rsidRDefault="00A02EA7" w:rsidP="00A02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>При применении данного проверочного листа контрольное (надзорное) мероприятие ограничивается оценкой соблюдения обязательных требований, в отношении которых в форме проверочного листа определен список контрольных вопросов, отражающих соблюдение или несоблюдение контролируемым лицом таких обязательных требований.</w:t>
      </w:r>
    </w:p>
    <w:p w14:paraId="6D6B1857" w14:textId="387819B2" w:rsidR="00A02EA7" w:rsidRDefault="00A02EA7" w:rsidP="00A02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ab/>
        <w:t xml:space="preserve">Проверочный лист (список контрольных вопросов) утвержден в целях снижения рисков причинения вреда (ущерба) на объектах контроля и оптимизации проведения контрольных (надзорных) мероприятий при осуществлении регионального государственного контроля (надзора) </w:t>
      </w:r>
      <w:r>
        <w:rPr>
          <w:rFonts w:ascii="Times New Roman" w:eastAsia="Calibri" w:hAnsi="Times New Roman" w:cs="Times New Roman"/>
          <w:sz w:val="24"/>
        </w:rPr>
        <w:br/>
        <w:t xml:space="preserve">в сфере социального обслуживания </w:t>
      </w:r>
      <w:r w:rsidRPr="00C76E6B">
        <w:rPr>
          <w:rFonts w:ascii="Times New Roman" w:hAnsi="Times New Roman" w:cs="Times New Roman"/>
          <w:bCs/>
          <w:sz w:val="24"/>
        </w:rPr>
        <w:t xml:space="preserve">в части проверки соблюдения обязательных требований </w:t>
      </w:r>
      <w:r w:rsidR="003C5F88">
        <w:rPr>
          <w:rFonts w:ascii="Times New Roman" w:hAnsi="Times New Roman" w:cs="Times New Roman"/>
          <w:bCs/>
          <w:sz w:val="24"/>
        </w:rPr>
        <w:br/>
      </w:r>
      <w:r w:rsidRPr="00C76E6B">
        <w:rPr>
          <w:rFonts w:ascii="Times New Roman" w:hAnsi="Times New Roman" w:cs="Times New Roman"/>
          <w:bCs/>
          <w:sz w:val="24"/>
        </w:rPr>
        <w:t>к предоставлению социально-медицинских услуг</w:t>
      </w:r>
      <w:r w:rsidRPr="00C76E6B">
        <w:rPr>
          <w:bCs/>
          <w:sz w:val="20"/>
        </w:rPr>
        <w:t xml:space="preserve"> </w:t>
      </w:r>
      <w:r w:rsidRPr="00C76E6B">
        <w:rPr>
          <w:rFonts w:ascii="Times New Roman" w:hAnsi="Times New Roman" w:cs="Times New Roman"/>
          <w:bCs/>
          <w:sz w:val="24"/>
        </w:rPr>
        <w:t>в форме социального обслуживания на дому получателям социальных услуг из числа несовершеннолетних граждан</w:t>
      </w:r>
      <w:r>
        <w:rPr>
          <w:rFonts w:ascii="Times New Roman" w:hAnsi="Times New Roman" w:cs="Times New Roman"/>
          <w:bCs/>
          <w:sz w:val="24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8"/>
        <w:gridCol w:w="3272"/>
      </w:tblGrid>
      <w:tr w:rsidR="00A02EA7" w14:paraId="0FF3FDED" w14:textId="77777777" w:rsidTr="00FC6C5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1B7C5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Вид государственного контроля (надзора), включенный в единый реестр видов регионального государственного контроля (надзора)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C547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Региональный государственный контроль (надзор) в сфере социального обслуживания</w:t>
            </w:r>
          </w:p>
        </w:tc>
      </w:tr>
      <w:tr w:rsidR="00A02EA7" w14:paraId="196C378D" w14:textId="77777777" w:rsidTr="00FC6C5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2B5E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Дата заполнения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6674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02EA7" w14:paraId="01A2B3A0" w14:textId="77777777" w:rsidTr="00FC6C53">
        <w:trPr>
          <w:trHeight w:val="31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D3AB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30D8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02EA7" w14:paraId="6BCE5520" w14:textId="77777777" w:rsidTr="00FC6C53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BCD7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</w:t>
            </w:r>
          </w:p>
          <w:p w14:paraId="5E467B64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89739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02EA7" w14:paraId="391DD379" w14:textId="77777777" w:rsidTr="00FC6C53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48A49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E74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02EA7" w14:paraId="3B7BABEC" w14:textId="77777777" w:rsidTr="00FC6C53">
        <w:trPr>
          <w:trHeight w:val="13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A232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ED1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Решение министерства социальной политики Нижегородской области </w:t>
            </w:r>
            <w:r>
              <w:rPr>
                <w:rFonts w:ascii="Times New Roman" w:eastAsia="Calibri" w:hAnsi="Times New Roman" w:cs="Times New Roman"/>
                <w:sz w:val="24"/>
              </w:rPr>
              <w:br/>
              <w:t>от ___ 20___г. № «_______»</w:t>
            </w:r>
          </w:p>
        </w:tc>
      </w:tr>
      <w:tr w:rsidR="00A02EA7" w14:paraId="55C4649D" w14:textId="77777777" w:rsidTr="00FC6C53">
        <w:trPr>
          <w:trHeight w:val="180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F47F7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Учетный номер контрольного (надзорного) мероприятия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904B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02EA7" w14:paraId="05D81858" w14:textId="77777777" w:rsidTr="00FC6C53">
        <w:trPr>
          <w:trHeight w:val="165"/>
          <w:jc w:val="center"/>
        </w:trPr>
        <w:tc>
          <w:tcPr>
            <w:tcW w:w="7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ACEE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14C1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E2A8E7B" w14:textId="77777777" w:rsidR="00A02EA7" w:rsidRDefault="00A02EA7" w:rsidP="00A02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51A8EC75" w14:textId="77777777" w:rsidR="00A02EA7" w:rsidRDefault="00A02EA7" w:rsidP="00A02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62D721BF" w14:textId="7A2CA30E" w:rsidR="00A02EA7" w:rsidRDefault="00A02EA7" w:rsidP="00A02EA7">
      <w:pPr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lastRenderedPageBreak/>
        <w:t xml:space="preserve">Список контрольных вопросов, ответы на которые свидетельствуют о соблюдении </w:t>
      </w:r>
      <w:r>
        <w:rPr>
          <w:rFonts w:ascii="Times New Roman" w:eastAsia="Calibri" w:hAnsi="Times New Roman" w:cs="Times New Roman"/>
          <w:sz w:val="24"/>
        </w:rPr>
        <w:br/>
        <w:t xml:space="preserve">или несоблюдении </w:t>
      </w:r>
      <w:r w:rsidR="003C5F88">
        <w:rPr>
          <w:rFonts w:ascii="Times New Roman" w:eastAsia="Calibri" w:hAnsi="Times New Roman" w:cs="Times New Roman"/>
          <w:sz w:val="24"/>
        </w:rPr>
        <w:t>контролируемым лицом</w:t>
      </w:r>
      <w:r>
        <w:rPr>
          <w:rFonts w:ascii="Times New Roman" w:eastAsia="Calibri" w:hAnsi="Times New Roman" w:cs="Times New Roman"/>
          <w:sz w:val="24"/>
        </w:rPr>
        <w:t xml:space="preserve"> обязательных требований, составляющих предмет проверки:</w:t>
      </w:r>
    </w:p>
    <w:tbl>
      <w:tblPr>
        <w:tblW w:w="1039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410"/>
        <w:gridCol w:w="4824"/>
        <w:gridCol w:w="567"/>
        <w:gridCol w:w="567"/>
        <w:gridCol w:w="850"/>
        <w:gridCol w:w="709"/>
      </w:tblGrid>
      <w:tr w:rsidR="00A02EA7" w14:paraId="12610D4D" w14:textId="77777777" w:rsidTr="00FF3E88">
        <w:trPr>
          <w:trHeight w:val="27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89EE" w14:textId="77777777" w:rsidR="00A02EA7" w:rsidRDefault="00A02EA7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65EBB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CFBBB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Реквизиты нормативно-правовых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1FEF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Ответы на вопросы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D5FC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Примечание</w:t>
            </w:r>
          </w:p>
        </w:tc>
      </w:tr>
      <w:tr w:rsidR="00A02EA7" w14:paraId="314FEA75" w14:textId="77777777" w:rsidTr="00FF3E88">
        <w:trPr>
          <w:trHeight w:val="9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F3E7" w14:textId="77777777" w:rsidR="00A02EA7" w:rsidRDefault="00A02EA7" w:rsidP="00FC6C5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AFD8" w14:textId="77777777" w:rsidR="00A02EA7" w:rsidRDefault="00A02EA7" w:rsidP="00FC6C5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AE3E2" w14:textId="77777777" w:rsidR="00A02EA7" w:rsidRDefault="00A02EA7" w:rsidP="00FC6C5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3CF5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2D09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AEA8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неприменимо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043A" w14:textId="77777777" w:rsidR="00A02EA7" w:rsidRDefault="00A02EA7" w:rsidP="00FC6C53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02EA7" w14:paraId="6C5DFCAC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511F" w14:textId="77777777" w:rsidR="00A02EA7" w:rsidRDefault="00A02EA7" w:rsidP="00FC6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06D0" w14:textId="77777777" w:rsidR="00A02EA7" w:rsidRDefault="00A02EA7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34F9" w14:textId="77777777" w:rsidR="00A02EA7" w:rsidRDefault="00A02EA7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255F" w14:textId="77777777" w:rsidR="00A02EA7" w:rsidRDefault="00A02EA7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A386" w14:textId="77777777" w:rsidR="00A02EA7" w:rsidRDefault="00A02EA7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28BD" w14:textId="77777777" w:rsidR="00A02EA7" w:rsidRDefault="00A02EA7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CB6E" w14:textId="77777777" w:rsidR="00A02EA7" w:rsidRDefault="00A02EA7" w:rsidP="00FC6C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7</w:t>
            </w:r>
          </w:p>
        </w:tc>
      </w:tr>
      <w:tr w:rsidR="00C76E6B" w14:paraId="2895095C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37C9" w14:textId="78591C5E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0A0A" w14:textId="3A62B2A0" w:rsidR="00C76E6B" w:rsidRDefault="00C76E6B" w:rsidP="00BC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Оказана первая доврачебная помощь </w:t>
            </w:r>
            <w:r w:rsidR="00BC2B1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C2B1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EA64" w14:textId="46B12CAB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Строка 1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предоставления социальных услуг поставщиками социальных услуг в форме социального обслуживания на дому несовершеннолетним, их родителям (законным представителям)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Нижегородской области,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Правительства Нижегородской области от 21 июня 2016 г. № 377 (далее – Порядок 377 форма социального обслуживания на дому), подпункт 6 пункта 5.5 раздела 5 Порядка 377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C01D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04CE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3EBC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7B5B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15016488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079F" w14:textId="3D2B6325" w:rsidR="00C76E6B" w:rsidRPr="00AB4E5F" w:rsidRDefault="00014F9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456" w14:textId="7C32A5D4" w:rsidR="00C76E6B" w:rsidRPr="00AB4E5F" w:rsidRDefault="00014F9E" w:rsidP="00FF3E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="00C76E6B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FF3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6E6B">
              <w:rPr>
                <w:rFonts w:ascii="Times New Roman" w:hAnsi="Times New Roman" w:cs="Times New Roman"/>
                <w:sz w:val="24"/>
                <w:szCs w:val="24"/>
              </w:rPr>
              <w:t>в проведении или проведен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76E6B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76E6B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76E6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социально-медицинского характера, в том числе в соответствии </w:t>
            </w:r>
            <w:r w:rsidR="00FF3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76E6B">
              <w:rPr>
                <w:rFonts w:ascii="Times New Roman" w:hAnsi="Times New Roman" w:cs="Times New Roman"/>
                <w:sz w:val="24"/>
                <w:szCs w:val="24"/>
              </w:rPr>
              <w:t xml:space="preserve">с индивидуальными программами реабилитации или </w:t>
            </w:r>
            <w:proofErr w:type="spellStart"/>
            <w:r w:rsidR="00C76E6B">
              <w:rPr>
                <w:rFonts w:ascii="Times New Roman" w:hAnsi="Times New Roman" w:cs="Times New Roman"/>
                <w:sz w:val="24"/>
                <w:szCs w:val="24"/>
              </w:rPr>
              <w:t>абилитации</w:t>
            </w:r>
            <w:proofErr w:type="spellEnd"/>
            <w:r w:rsidR="00C76E6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FC36" w14:textId="411BF9B0" w:rsidR="00C76E6B" w:rsidRPr="00AB4E5F" w:rsidRDefault="00014F9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Строка 2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форма социального обслуживания на дому, </w:t>
            </w:r>
            <w:r w:rsidRPr="00D06B6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</w:t>
            </w:r>
            <w:r w:rsidR="00D06B64" w:rsidRPr="00D06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6B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B64">
              <w:rPr>
                <w:rFonts w:ascii="Times New Roman" w:hAnsi="Times New Roman" w:cs="Times New Roman"/>
                <w:sz w:val="24"/>
                <w:szCs w:val="24"/>
              </w:rPr>
              <w:t>пункта 5.5 раздела 5 Порядка 377 форма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CB5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0478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BD5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F4DB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5576165A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0789" w14:textId="4CA14D28" w:rsidR="00C76E6B" w:rsidRPr="00EC30C1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E63D" w14:textId="5989AEC9" w:rsidR="00C76E6B" w:rsidRPr="001D501F" w:rsidRDefault="00C76E6B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Выполнены процедуры, связанные </w:t>
            </w:r>
            <w:r w:rsidR="00FF3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здоровья получателей социальных услуг (измерение температуры тела, артериального давления, контроль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приемом лекарств и др.)</w:t>
            </w:r>
            <w:r w:rsidRPr="00AB4E5F">
              <w:rPr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нормативами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9956" w14:textId="4424569F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</w:t>
            </w:r>
            <w:r w:rsidR="007D7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форма социального обслуживания на дому, подпункт 1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пункта 5.5 раздела 5 Порядка 377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56A7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196A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BBB2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5A62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435AF419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E2A0" w14:textId="32B69EAE" w:rsidR="00C76E6B" w:rsidRPr="00EC30C1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1022" w14:textId="3D8FF22B" w:rsidR="00C76E6B" w:rsidRPr="001D501F" w:rsidRDefault="00C76E6B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систематическое наблюдение </w:t>
            </w:r>
            <w:r w:rsidR="00FF3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за получателями социальных услуг для выявления отклонений </w:t>
            </w:r>
            <w:r w:rsidR="00FF3E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в состоянии их здоровья</w:t>
            </w:r>
            <w:r w:rsidRPr="00AB4E5F">
              <w:rPr>
                <w:sz w:val="24"/>
                <w:szCs w:val="24"/>
              </w:rPr>
              <w:t xml:space="preserve"> </w:t>
            </w:r>
            <w:r w:rsidR="00FF3E88">
              <w:rPr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 утвержденными нормативами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8A02" w14:textId="69A398A8" w:rsidR="00C76E6B" w:rsidRPr="00AB4E5F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7D7B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форма социального обслуживания на дому, подпункт 2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пункта 5.5 раздела 5 Порядка 377 форма социального обслуживания на дому</w:t>
            </w:r>
          </w:p>
          <w:p w14:paraId="633EB381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3CD1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1FC8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E6E4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8B40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1ECE7A60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09DF" w14:textId="2DC720BC" w:rsidR="00C76E6B" w:rsidRPr="00EC30C1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FBA" w14:textId="61FC6211" w:rsidR="00C76E6B" w:rsidRPr="001D501F" w:rsidRDefault="00C76E6B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Проведены занятия, обучающие здоровому образу жизни</w:t>
            </w:r>
            <w:r w:rsidRPr="00AB4E5F">
              <w:rPr>
                <w:sz w:val="24"/>
                <w:szCs w:val="24"/>
              </w:rPr>
              <w:t xml:space="preserve"> </w:t>
            </w:r>
            <w:r w:rsidR="004753A3">
              <w:rPr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F1F6" w14:textId="5D95C387" w:rsidR="00C76E6B" w:rsidRPr="00AB4E5F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7D7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форма социального обслуживания на дому, подпункт 6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пункта 5.5 раздела 5 Порядка 377 форма социального обслуживания на дому</w:t>
            </w:r>
          </w:p>
          <w:p w14:paraId="23F29C1B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343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77CF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0B34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9CEA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567EEC10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475A" w14:textId="5E71BED1" w:rsidR="00C76E6B" w:rsidRPr="00EC30C1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280D" w14:textId="2A4B00EA" w:rsidR="00C76E6B" w:rsidRPr="001D501F" w:rsidRDefault="00C76E6B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Проведены занятия по адаптивной физической культуре</w:t>
            </w:r>
            <w:r w:rsidRPr="00AB4E5F">
              <w:rPr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2D9A" w14:textId="557AF8B2" w:rsidR="00C76E6B" w:rsidRPr="00AB4E5F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7D7B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форма социального обслуживания на дому, подпункт 5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пункта 5.5 раздела 5 Порядка 377 форма социального обслуживания на дому</w:t>
            </w:r>
          </w:p>
          <w:p w14:paraId="1A186B31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02EE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2CEB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FFA6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9B2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15AD651D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0C6B" w14:textId="310CC2BC" w:rsidR="00C76E6B" w:rsidRPr="00EC30C1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2DC6" w14:textId="36C949A8" w:rsidR="00C76E6B" w:rsidRPr="001D501F" w:rsidRDefault="00C76E6B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Осуществлено консультирование по социально-медицинским вопросам (поддержанию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и сохранению здоровья получателей социальных услуг, проведению оздоровительных мероприятий, наблюдению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за получателями социальных услуг для выявления отклонений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состоянии их </w:t>
            </w:r>
            <w:proofErr w:type="gramStart"/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здоровья)</w:t>
            </w:r>
            <w:r w:rsidRPr="00AB4E5F">
              <w:rPr>
                <w:sz w:val="24"/>
                <w:szCs w:val="24"/>
              </w:rPr>
              <w:t xml:space="preserve"> </w:t>
            </w:r>
            <w:r w:rsidR="00947FEF">
              <w:rPr>
                <w:sz w:val="24"/>
                <w:szCs w:val="24"/>
              </w:rPr>
              <w:t xml:space="preserve">  </w:t>
            </w:r>
            <w:proofErr w:type="gramEnd"/>
            <w:r w:rsidR="00947FEF">
              <w:rPr>
                <w:sz w:val="24"/>
                <w:szCs w:val="24"/>
              </w:rPr>
              <w:t xml:space="preserve">             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7B44" w14:textId="574CFE3B" w:rsidR="00C76E6B" w:rsidRPr="00AB4E5F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Строка </w:t>
            </w:r>
            <w:r w:rsidR="007D7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к Порядку 377 форма социального обслуживания на дому, подпункт 4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пункта 5.5 раздела 5 Порядка 377 форма социального обслуживания на дому</w:t>
            </w:r>
          </w:p>
          <w:p w14:paraId="3E9CFB04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AC7C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D754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99E4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9AA4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5DF9C50C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8B1" w14:textId="48809852" w:rsidR="00C76E6B" w:rsidRPr="00EC30C1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E94E" w14:textId="4ED68DFC" w:rsidR="00C76E6B" w:rsidRPr="001D501F" w:rsidRDefault="00C76E6B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проведении медико-социальной экспертизы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50D5" w14:textId="631B7205" w:rsidR="00C76E6B" w:rsidRPr="00AB4E5F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7D7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форме социального обслуживания на дому, подпункт 6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пункта 5.5 раздела 5 Порядка 377 форме социального обслуживания на дому</w:t>
            </w:r>
          </w:p>
          <w:p w14:paraId="0B06285C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0ECB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2C27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D07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5EEE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D7B2E" w14:paraId="46C3D869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227B" w14:textId="0363FCB0" w:rsidR="007D7B2E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836E" w14:textId="6C892ECF" w:rsidR="007D7B2E" w:rsidRDefault="007D7B2E" w:rsidP="007D7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содействие в обеспечении по назначению врачей лекарственными препаратами для медицинского применения, медицинскими изделиями, а также специальными продуктами лечебного питания за счет сред</w:t>
            </w:r>
            <w:r w:rsidR="006163EB">
              <w:rPr>
                <w:rFonts w:ascii="Times New Roman" w:hAnsi="Times New Roman" w:cs="Times New Roman"/>
                <w:sz w:val="24"/>
                <w:szCs w:val="24"/>
              </w:rPr>
              <w:t>ств получателя социальных услуг</w:t>
            </w:r>
          </w:p>
          <w:p w14:paraId="2BDDBDDF" w14:textId="1CECF92E" w:rsidR="007D7B2E" w:rsidRPr="00AB4E5F" w:rsidRDefault="007D7B2E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A50AE" w14:textId="02A8F359" w:rsidR="007D7B2E" w:rsidRPr="00AB4E5F" w:rsidRDefault="007D7B2E" w:rsidP="007D7B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форме социального обслуживания на дому, </w:t>
            </w:r>
            <w:r w:rsidRPr="00D06B64">
              <w:rPr>
                <w:rFonts w:ascii="Times New Roman" w:hAnsi="Times New Roman" w:cs="Times New Roman"/>
                <w:sz w:val="24"/>
                <w:szCs w:val="24"/>
              </w:rPr>
              <w:t>подпункт 6 пункта 5.5 раздела 5 Порядка 377 форме социального обслуживания на дому</w:t>
            </w:r>
          </w:p>
          <w:p w14:paraId="74C9F125" w14:textId="77777777" w:rsidR="007D7B2E" w:rsidRPr="00AB4E5F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02E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7260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B986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2B2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D7B2E" w14:paraId="74F26EA5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09A4" w14:textId="49B6EBA5" w:rsidR="007D7B2E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8E9B" w14:textId="1C871E1D" w:rsidR="007D7B2E" w:rsidRPr="00AB4E5F" w:rsidRDefault="002D5974" w:rsidP="002D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Оказано с</w:t>
            </w:r>
            <w:r w:rsidR="007D7B2E">
              <w:rPr>
                <w:rFonts w:ascii="Times New Roman" w:hAnsi="Times New Roman" w:cs="Times New Roman"/>
                <w:sz w:val="24"/>
                <w:szCs w:val="24"/>
              </w:rPr>
              <w:t>одействие в выписке рецепта (льготного рецепта) у врача на приобретение лекарственных препаратов для медицинского применения, медицинских изделий, специализированных продуктов лечебного питания для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490D" w14:textId="34718931" w:rsidR="002D5974" w:rsidRPr="00AB4E5F" w:rsidRDefault="002D5974" w:rsidP="002D59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к Порядку 377 форме социального обслуживания на дому, подпункт 6 пункта 5.5 раздела 5 Порядка 377 в форме социального обслуживания на дому</w:t>
            </w:r>
          </w:p>
          <w:p w14:paraId="1DA5825D" w14:textId="77777777" w:rsidR="007D7B2E" w:rsidRPr="00AB4E5F" w:rsidRDefault="007D7B2E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EA25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EC4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E2D4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887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D7B2E" w14:paraId="7FD75850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F37D" w14:textId="6AD885CA" w:rsidR="007D7B2E" w:rsidRDefault="002D5974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4E2EC" w14:textId="069B0665" w:rsidR="007D7B2E" w:rsidRPr="00AB4E5F" w:rsidRDefault="002D5974" w:rsidP="002D5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развитию мобильности у несовершеннолетних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96A" w14:textId="2EF2084D" w:rsidR="007D7B2E" w:rsidRPr="00AB4E5F" w:rsidRDefault="002D5974" w:rsidP="00D06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к Порядку 377 форме социального обслуживания на дому</w:t>
            </w:r>
            <w:r w:rsidRPr="00D06B64">
              <w:rPr>
                <w:rFonts w:ascii="Times New Roman" w:hAnsi="Times New Roman" w:cs="Times New Roman"/>
                <w:sz w:val="24"/>
                <w:szCs w:val="24"/>
              </w:rPr>
              <w:t xml:space="preserve">, подпункт 6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06B64">
              <w:rPr>
                <w:rFonts w:ascii="Times New Roman" w:hAnsi="Times New Roman" w:cs="Times New Roman"/>
                <w:sz w:val="24"/>
                <w:szCs w:val="24"/>
              </w:rPr>
              <w:t xml:space="preserve">пункта 5.5 раздела 5 Порядка 377 форме </w:t>
            </w:r>
            <w:r w:rsidRPr="00D06B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8B64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6AE6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BEC9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1EEE" w14:textId="77777777" w:rsidR="007D7B2E" w:rsidRDefault="007D7B2E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6BFF4515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B882" w14:textId="6016088B" w:rsidR="00C76E6B" w:rsidRPr="00EC30C1" w:rsidRDefault="002D5974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3011" w14:textId="34364A7E" w:rsidR="00C76E6B" w:rsidRPr="001D501F" w:rsidRDefault="00C76E6B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в госпитализации нуждающихся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D5974">
              <w:rPr>
                <w:rFonts w:ascii="Times New Roman" w:hAnsi="Times New Roman" w:cs="Times New Roman"/>
                <w:sz w:val="24"/>
                <w:szCs w:val="24"/>
              </w:rPr>
              <w:t>лечебные организации</w:t>
            </w:r>
            <w:r w:rsidRPr="00AB4E5F">
              <w:rPr>
                <w:sz w:val="24"/>
                <w:szCs w:val="24"/>
              </w:rPr>
              <w:t xml:space="preserve"> </w:t>
            </w:r>
            <w:r w:rsidR="004753A3">
              <w:rPr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B1AC" w14:textId="16354DB0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2D59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форма социального обслуживания на дому, подпункт 6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пункта 5.5 раздела 5 Порядка 377 форма социального обслуживания на дому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07D9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ED0B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757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E00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49D5FE96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F093" w14:textId="19740CA7" w:rsidR="00C76E6B" w:rsidRPr="00EC30C1" w:rsidRDefault="00E70C95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0541" w14:textId="0C1AD04E" w:rsidR="00C76E6B" w:rsidRPr="001D501F" w:rsidRDefault="00C76E6B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получении стоматологической помощи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5DE4" w14:textId="15F21901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E70C9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в форме социального обслуживания на дому, подпункт 6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пункта 5.5 раздела 5 Порядка 377 в форме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AE0C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15F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948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260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C76E6B" w14:paraId="7B102A87" w14:textId="77777777" w:rsidTr="00FF3E88">
        <w:trPr>
          <w:trHeight w:val="3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B66A" w14:textId="0BC28FEF" w:rsidR="00C76E6B" w:rsidRPr="00EC30C1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C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A020" w14:textId="21D484D0" w:rsidR="00C76E6B" w:rsidRPr="001D501F" w:rsidRDefault="00C76E6B" w:rsidP="00C76E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Оказано содействие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получении зубопротезной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и протезно-ортопедической помощи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="00947F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с утвержденными нормативами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DE7E" w14:textId="03B5FA75" w:rsidR="00C76E6B" w:rsidRDefault="00C76E6B" w:rsidP="00C76E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Строка </w:t>
            </w:r>
            <w:r w:rsidR="00E70C9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 таблицы «2.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Социально-медицинские услуги» Стандарта социальных услуг социального обслуживания на дому Приложения </w:t>
            </w:r>
            <w:r w:rsidR="004753A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377 в форме социального обслуживания на дому, подпункт 6 </w:t>
            </w:r>
            <w:r w:rsidR="00A971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4E5F">
              <w:rPr>
                <w:rFonts w:ascii="Times New Roman" w:hAnsi="Times New Roman" w:cs="Times New Roman"/>
                <w:sz w:val="24"/>
                <w:szCs w:val="24"/>
              </w:rPr>
              <w:t>пункта 5.5 раздела 5 Порядка 377 в форме социального обслуживания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582C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6601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FBEB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521E" w14:textId="77777777" w:rsidR="00C76E6B" w:rsidRDefault="00C76E6B" w:rsidP="00C76E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14:paraId="4ABA0728" w14:textId="77777777" w:rsidR="002F447E" w:rsidRDefault="002F447E" w:rsidP="002F447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2D98CC05" w14:textId="77777777" w:rsidR="002F447E" w:rsidRPr="00AB4E5F" w:rsidRDefault="00731725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4E5F">
        <w:rPr>
          <w:rFonts w:ascii="Times New Roman" w:hAnsi="Times New Roman" w:cs="Times New Roman"/>
          <w:sz w:val="24"/>
          <w:szCs w:val="24"/>
        </w:rPr>
        <w:t>______________</w:t>
      </w:r>
    </w:p>
    <w:p w14:paraId="59D7943C" w14:textId="77777777" w:rsidR="00842A88" w:rsidRPr="00AB4E5F" w:rsidRDefault="00842A88" w:rsidP="0073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5EB962" w14:textId="77777777" w:rsidR="00AB4E5F" w:rsidRPr="00AB4E5F" w:rsidRDefault="00AB4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B4E5F" w:rsidRPr="00AB4E5F" w:rsidSect="0094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9F"/>
    <w:rsid w:val="000074E7"/>
    <w:rsid w:val="00014851"/>
    <w:rsid w:val="00014F9E"/>
    <w:rsid w:val="00023A9B"/>
    <w:rsid w:val="00023EF0"/>
    <w:rsid w:val="00025BD9"/>
    <w:rsid w:val="00042BE5"/>
    <w:rsid w:val="00046524"/>
    <w:rsid w:val="000502E0"/>
    <w:rsid w:val="000A56C3"/>
    <w:rsid w:val="000C4877"/>
    <w:rsid w:val="000D2333"/>
    <w:rsid w:val="00130E3A"/>
    <w:rsid w:val="00170597"/>
    <w:rsid w:val="001736D8"/>
    <w:rsid w:val="00176608"/>
    <w:rsid w:val="001846F7"/>
    <w:rsid w:val="001B0DDB"/>
    <w:rsid w:val="001F0556"/>
    <w:rsid w:val="002154B1"/>
    <w:rsid w:val="00216897"/>
    <w:rsid w:val="00260868"/>
    <w:rsid w:val="002A7FB3"/>
    <w:rsid w:val="002D3B97"/>
    <w:rsid w:val="002D5974"/>
    <w:rsid w:val="002E3A8E"/>
    <w:rsid w:val="002F447E"/>
    <w:rsid w:val="002F70C7"/>
    <w:rsid w:val="00361F5E"/>
    <w:rsid w:val="00366533"/>
    <w:rsid w:val="00393389"/>
    <w:rsid w:val="003C5F88"/>
    <w:rsid w:val="003D657D"/>
    <w:rsid w:val="00402DBF"/>
    <w:rsid w:val="0040346A"/>
    <w:rsid w:val="00422631"/>
    <w:rsid w:val="00436015"/>
    <w:rsid w:val="004372B5"/>
    <w:rsid w:val="004442B4"/>
    <w:rsid w:val="00460EB8"/>
    <w:rsid w:val="004753A3"/>
    <w:rsid w:val="004A04E7"/>
    <w:rsid w:val="004A4FC4"/>
    <w:rsid w:val="004B7FD7"/>
    <w:rsid w:val="004E3AB0"/>
    <w:rsid w:val="004F67C2"/>
    <w:rsid w:val="0050405C"/>
    <w:rsid w:val="00525918"/>
    <w:rsid w:val="00545E05"/>
    <w:rsid w:val="005601AB"/>
    <w:rsid w:val="00590C51"/>
    <w:rsid w:val="005A1186"/>
    <w:rsid w:val="005D0CF3"/>
    <w:rsid w:val="005E2C3D"/>
    <w:rsid w:val="006011CB"/>
    <w:rsid w:val="00604A75"/>
    <w:rsid w:val="00611D15"/>
    <w:rsid w:val="006163EB"/>
    <w:rsid w:val="006238C9"/>
    <w:rsid w:val="006265E5"/>
    <w:rsid w:val="00642BA3"/>
    <w:rsid w:val="00657411"/>
    <w:rsid w:val="00677F99"/>
    <w:rsid w:val="006849B1"/>
    <w:rsid w:val="006A37E5"/>
    <w:rsid w:val="006A6C0B"/>
    <w:rsid w:val="006E6A68"/>
    <w:rsid w:val="00703AB3"/>
    <w:rsid w:val="00707D80"/>
    <w:rsid w:val="00731725"/>
    <w:rsid w:val="00742A47"/>
    <w:rsid w:val="00742D8C"/>
    <w:rsid w:val="007571FA"/>
    <w:rsid w:val="0078002A"/>
    <w:rsid w:val="00793824"/>
    <w:rsid w:val="007B2728"/>
    <w:rsid w:val="007B51DA"/>
    <w:rsid w:val="007D7B2E"/>
    <w:rsid w:val="00842A88"/>
    <w:rsid w:val="00860928"/>
    <w:rsid w:val="008A513B"/>
    <w:rsid w:val="008D5337"/>
    <w:rsid w:val="009132D9"/>
    <w:rsid w:val="00921B47"/>
    <w:rsid w:val="0093239E"/>
    <w:rsid w:val="009404BA"/>
    <w:rsid w:val="00947FEF"/>
    <w:rsid w:val="0098579F"/>
    <w:rsid w:val="00985D40"/>
    <w:rsid w:val="009C26BB"/>
    <w:rsid w:val="009D24AD"/>
    <w:rsid w:val="00A02EA7"/>
    <w:rsid w:val="00A3579F"/>
    <w:rsid w:val="00A463C8"/>
    <w:rsid w:val="00A557E1"/>
    <w:rsid w:val="00A97119"/>
    <w:rsid w:val="00AB1B12"/>
    <w:rsid w:val="00AB4E5F"/>
    <w:rsid w:val="00AB6CB5"/>
    <w:rsid w:val="00AE4749"/>
    <w:rsid w:val="00AF4AB1"/>
    <w:rsid w:val="00AF4CF5"/>
    <w:rsid w:val="00B02927"/>
    <w:rsid w:val="00B7422F"/>
    <w:rsid w:val="00B81CAA"/>
    <w:rsid w:val="00BA6912"/>
    <w:rsid w:val="00BC2B1C"/>
    <w:rsid w:val="00BD239A"/>
    <w:rsid w:val="00BD48D7"/>
    <w:rsid w:val="00BF4E26"/>
    <w:rsid w:val="00C17DB5"/>
    <w:rsid w:val="00C52AA9"/>
    <w:rsid w:val="00C6466E"/>
    <w:rsid w:val="00C676D6"/>
    <w:rsid w:val="00C72CF4"/>
    <w:rsid w:val="00C76E6B"/>
    <w:rsid w:val="00CB0FEF"/>
    <w:rsid w:val="00CE567C"/>
    <w:rsid w:val="00D06B64"/>
    <w:rsid w:val="00D11804"/>
    <w:rsid w:val="00D162AE"/>
    <w:rsid w:val="00D4408C"/>
    <w:rsid w:val="00D51CE2"/>
    <w:rsid w:val="00D575C1"/>
    <w:rsid w:val="00D64979"/>
    <w:rsid w:val="00D9257A"/>
    <w:rsid w:val="00D97F78"/>
    <w:rsid w:val="00DD49D4"/>
    <w:rsid w:val="00DF0E19"/>
    <w:rsid w:val="00E17299"/>
    <w:rsid w:val="00E25F8C"/>
    <w:rsid w:val="00E37CA6"/>
    <w:rsid w:val="00E70C95"/>
    <w:rsid w:val="00E974CF"/>
    <w:rsid w:val="00EA04C0"/>
    <w:rsid w:val="00EC30C1"/>
    <w:rsid w:val="00EC649A"/>
    <w:rsid w:val="00F05498"/>
    <w:rsid w:val="00F60DC9"/>
    <w:rsid w:val="00F7738A"/>
    <w:rsid w:val="00F91610"/>
    <w:rsid w:val="00F96516"/>
    <w:rsid w:val="00F9741D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4D72"/>
  <w15:docId w15:val="{0F00F051-F363-4A94-BAE3-44509334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О. Пестова</dc:creator>
  <cp:lastModifiedBy>Эльвира А. Глазунова</cp:lastModifiedBy>
  <cp:revision>10</cp:revision>
  <cp:lastPrinted>2021-12-08T08:12:00Z</cp:lastPrinted>
  <dcterms:created xsi:type="dcterms:W3CDTF">2021-12-03T06:45:00Z</dcterms:created>
  <dcterms:modified xsi:type="dcterms:W3CDTF">2021-12-09T12:19:00Z</dcterms:modified>
</cp:coreProperties>
</file>