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27098F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A7FB3" w:rsidRPr="00EC30C1" w:rsidRDefault="0027098F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27098F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</w:t>
      </w:r>
      <w:r w:rsidR="002A7FB3" w:rsidRPr="00EC30C1">
        <w:rPr>
          <w:rFonts w:ascii="Times New Roman" w:hAnsi="Times New Roman" w:cs="Times New Roman"/>
          <w:sz w:val="24"/>
        </w:rPr>
        <w:t xml:space="preserve">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99272E">
        <w:rPr>
          <w:rFonts w:ascii="Times New Roman" w:hAnsi="Times New Roman" w:cs="Times New Roman"/>
          <w:b/>
          <w:sz w:val="24"/>
        </w:rPr>
        <w:t xml:space="preserve">соблюдения </w:t>
      </w:r>
      <w:r w:rsidRPr="0099272E">
        <w:rPr>
          <w:rFonts w:ascii="Times New Roman" w:hAnsi="Times New Roman" w:cs="Times New Roman"/>
          <w:b/>
          <w:sz w:val="24"/>
        </w:rPr>
        <w:t>обязательных требований к зачислению на социальное обслуживание</w:t>
      </w:r>
      <w:r w:rsidR="000C4877" w:rsidRPr="0099272E">
        <w:rPr>
          <w:sz w:val="20"/>
        </w:rPr>
        <w:t xml:space="preserve"> </w:t>
      </w:r>
      <w:r w:rsidR="00875E21" w:rsidRPr="0099272E">
        <w:rPr>
          <w:rFonts w:ascii="Times New Roman" w:hAnsi="Times New Roman" w:cs="Times New Roman"/>
          <w:b/>
          <w:sz w:val="24"/>
        </w:rPr>
        <w:t>в</w:t>
      </w:r>
      <w:r w:rsidR="000C4877" w:rsidRPr="0099272E">
        <w:rPr>
          <w:rFonts w:ascii="Times New Roman" w:hAnsi="Times New Roman" w:cs="Times New Roman"/>
          <w:b/>
          <w:sz w:val="24"/>
        </w:rPr>
        <w:t xml:space="preserve"> </w:t>
      </w:r>
      <w:r w:rsidR="00882AD4" w:rsidRPr="0099272E">
        <w:rPr>
          <w:rFonts w:ascii="Times New Roman" w:hAnsi="Times New Roman" w:cs="Times New Roman"/>
          <w:b/>
          <w:sz w:val="24"/>
        </w:rPr>
        <w:t xml:space="preserve">полустационарной </w:t>
      </w:r>
      <w:r w:rsidR="000C4877" w:rsidRPr="0099272E">
        <w:rPr>
          <w:rFonts w:ascii="Times New Roman" w:hAnsi="Times New Roman" w:cs="Times New Roman"/>
          <w:b/>
          <w:sz w:val="24"/>
        </w:rPr>
        <w:t>форме</w:t>
      </w:r>
      <w:r w:rsidR="000C4877" w:rsidRPr="0099272E">
        <w:rPr>
          <w:sz w:val="20"/>
        </w:rPr>
        <w:t xml:space="preserve"> </w:t>
      </w:r>
      <w:r w:rsidR="00875E21" w:rsidRPr="0099272E">
        <w:rPr>
          <w:rFonts w:ascii="Times New Roman" w:hAnsi="Times New Roman" w:cs="Times New Roman"/>
          <w:b/>
          <w:sz w:val="24"/>
          <w:szCs w:val="24"/>
        </w:rPr>
        <w:t xml:space="preserve">социального обслуживания </w:t>
      </w:r>
      <w:r w:rsidR="00DE32F1" w:rsidRPr="0099272E">
        <w:rPr>
          <w:rFonts w:ascii="Times New Roman" w:hAnsi="Times New Roman" w:cs="Times New Roman"/>
          <w:b/>
          <w:sz w:val="24"/>
          <w:szCs w:val="24"/>
        </w:rPr>
        <w:t>(за исключением несовершеннолетних граждан)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4C5D07" w:rsidRPr="004C5D07">
        <w:rPr>
          <w:rFonts w:ascii="Times New Roman" w:hAnsi="Times New Roman" w:cs="Times New Roman"/>
          <w:sz w:val="24"/>
        </w:rPr>
        <w:t>в части проверки соблюдения обязательных требований к зачислению на социальное обслуживание в полустационарной форме социального обслуживания (за исключением несовершеннолетних граждан)</w:t>
      </w:r>
      <w:r w:rsidR="00863F10" w:rsidRPr="00863F10">
        <w:t xml:space="preserve"> </w:t>
      </w:r>
      <w:r w:rsidR="00863F10" w:rsidRPr="00863F10">
        <w:rPr>
          <w:rFonts w:ascii="Times New Roman" w:hAnsi="Times New Roman" w:cs="Times New Roman"/>
          <w:sz w:val="24"/>
        </w:rPr>
        <w:t>ограничивается перечнем вопросов</w:t>
      </w:r>
      <w:r w:rsidRPr="00EC30C1">
        <w:rPr>
          <w:rFonts w:ascii="Times New Roman" w:hAnsi="Times New Roman" w:cs="Times New Roman"/>
          <w:sz w:val="24"/>
        </w:rPr>
        <w:t>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в части проверки соблюдения обязательных требований </w:t>
      </w:r>
      <w:r w:rsidR="001F0556" w:rsidRPr="001F0556">
        <w:rPr>
          <w:rFonts w:ascii="Times New Roman" w:hAnsi="Times New Roman" w:cs="Times New Roman"/>
          <w:sz w:val="24"/>
        </w:rPr>
        <w:t xml:space="preserve">к зачислению на социальное обслуживание </w:t>
      </w:r>
      <w:r w:rsidR="000E0884" w:rsidRPr="000E0884">
        <w:rPr>
          <w:rFonts w:ascii="Times New Roman" w:hAnsi="Times New Roman" w:cs="Times New Roman"/>
          <w:sz w:val="24"/>
        </w:rPr>
        <w:t>в полустационарной форме социального обслуживания (за исключением несовершеннолетних граждан)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</w:t>
            </w:r>
            <w:r w:rsidR="00AC5C34">
              <w:rPr>
                <w:rFonts w:ascii="Times New Roman" w:hAnsi="Times New Roman" w:cs="Times New Roman"/>
                <w:sz w:val="24"/>
              </w:rPr>
              <w:t>асти от ____  ________ 20___г.</w:t>
            </w:r>
            <w:r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2576B8">
              <w:rPr>
                <w:rFonts w:ascii="Times New Roman" w:hAnsi="Times New Roman" w:cs="Times New Roman"/>
                <w:sz w:val="24"/>
              </w:rPr>
              <w:t xml:space="preserve"> «_______»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30C1">
        <w:rPr>
          <w:rFonts w:ascii="Times New Roman" w:hAnsi="Times New Roman" w:cs="Times New Roman"/>
          <w:sz w:val="24"/>
        </w:rPr>
        <w:lastRenderedPageBreak/>
        <w:t xml:space="preserve">Перечень вопросов,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4C5D07">
        <w:rPr>
          <w:rFonts w:ascii="Times New Roman" w:hAnsi="Times New Roman" w:cs="Times New Roman"/>
          <w:sz w:val="24"/>
        </w:rPr>
        <w:t>поставщиков</w:t>
      </w:r>
      <w:r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86"/>
        <w:gridCol w:w="3969"/>
        <w:gridCol w:w="567"/>
        <w:gridCol w:w="709"/>
        <w:gridCol w:w="992"/>
      </w:tblGrid>
      <w:tr w:rsidR="005A1186" w:rsidTr="00C2403E">
        <w:trPr>
          <w:trHeight w:val="270"/>
        </w:trPr>
        <w:tc>
          <w:tcPr>
            <w:tcW w:w="468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C2403E">
        <w:trPr>
          <w:trHeight w:val="990"/>
        </w:trPr>
        <w:tc>
          <w:tcPr>
            <w:tcW w:w="468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C2403E">
        <w:trPr>
          <w:trHeight w:val="330"/>
        </w:trPr>
        <w:tc>
          <w:tcPr>
            <w:tcW w:w="46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C2403E">
        <w:trPr>
          <w:trHeight w:val="3180"/>
        </w:trPr>
        <w:tc>
          <w:tcPr>
            <w:tcW w:w="468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4A04E7" w:rsidRPr="00EC30C1" w:rsidRDefault="00B90223" w:rsidP="00B90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Предоставлены с</w:t>
            </w:r>
            <w:r w:rsidR="003A3DA7">
              <w:rPr>
                <w:rFonts w:ascii="Times New Roman" w:hAnsi="Times New Roman" w:cs="Times New Roman"/>
                <w:sz w:val="24"/>
              </w:rPr>
              <w:t xml:space="preserve">оциальные услуги получателям социальных услуг с учетом их индивидуальных потребностей в соответствии с индивидуальной программой предоставления социальных услуг </w:t>
            </w:r>
          </w:p>
        </w:tc>
        <w:tc>
          <w:tcPr>
            <w:tcW w:w="3969" w:type="dxa"/>
          </w:tcPr>
          <w:p w:rsidR="00C17DB5" w:rsidRPr="00EC30C1" w:rsidRDefault="00827D74" w:rsidP="00C2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 xml:space="preserve">асти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1-3 с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>тать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и 16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Федеральног</w:t>
            </w:r>
            <w:r w:rsidR="003A3DA7">
              <w:rPr>
                <w:rFonts w:ascii="Times New Roman" w:hAnsi="Times New Roman" w:cs="Times New Roman"/>
                <w:sz w:val="24"/>
              </w:rPr>
              <w:t>о закона от 28 декабря 2013 г.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3A3DA7">
              <w:rPr>
                <w:rFonts w:ascii="Times New Roman" w:hAnsi="Times New Roman" w:cs="Times New Roman"/>
                <w:sz w:val="24"/>
              </w:rPr>
              <w:t>,</w:t>
            </w:r>
            <w:r w:rsidR="001C3B78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470A8">
              <w:rPr>
                <w:rFonts w:ascii="Times New Roman" w:hAnsi="Times New Roman" w:cs="Times New Roman"/>
                <w:sz w:val="24"/>
              </w:rPr>
              <w:t xml:space="preserve">абзац 1 </w:t>
            </w:r>
            <w:r w:rsidR="001C3B78">
              <w:rPr>
                <w:rFonts w:ascii="Times New Roman" w:hAnsi="Times New Roman" w:cs="Times New Roman"/>
                <w:sz w:val="24"/>
              </w:rPr>
              <w:t>пункт</w:t>
            </w:r>
            <w:r w:rsidR="005470A8">
              <w:rPr>
                <w:rFonts w:ascii="Times New Roman" w:hAnsi="Times New Roman" w:cs="Times New Roman"/>
                <w:sz w:val="24"/>
              </w:rPr>
              <w:t>а</w:t>
            </w:r>
            <w:r w:rsidR="001C3B78">
              <w:rPr>
                <w:rFonts w:ascii="Times New Roman" w:hAnsi="Times New Roman" w:cs="Times New Roman"/>
                <w:sz w:val="24"/>
              </w:rPr>
              <w:t xml:space="preserve"> 4.6 раздела 4 Порядка предоставления социальных услуг поставщиками социальных услуг в полустационарной форме социального обслуживания, </w:t>
            </w:r>
            <w:r w:rsidR="001C3B78" w:rsidRPr="00967815">
              <w:rPr>
                <w:rFonts w:ascii="Times New Roman" w:hAnsi="Times New Roman" w:cs="Times New Roman"/>
                <w:sz w:val="24"/>
              </w:rPr>
              <w:t>утвержденного постановлением Правительства Нижегородской</w:t>
            </w:r>
            <w:r w:rsidR="00BC0CBE">
              <w:rPr>
                <w:rFonts w:ascii="Times New Roman" w:hAnsi="Times New Roman" w:cs="Times New Roman"/>
                <w:sz w:val="24"/>
              </w:rPr>
              <w:t xml:space="preserve"> области от 31 ма</w:t>
            </w:r>
            <w:r w:rsidR="003640DC">
              <w:rPr>
                <w:rFonts w:ascii="Times New Roman" w:hAnsi="Times New Roman" w:cs="Times New Roman"/>
                <w:sz w:val="24"/>
              </w:rPr>
              <w:t>я 2019</w:t>
            </w:r>
            <w:r w:rsidR="001C3B78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="001C3B78" w:rsidRPr="009678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3B78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BC0CBE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756CD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BC0C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3B78">
              <w:rPr>
                <w:rFonts w:ascii="Times New Roman" w:hAnsi="Times New Roman" w:cs="Times New Roman"/>
                <w:sz w:val="24"/>
              </w:rPr>
              <w:t>№ 321 (далее – Порядок 321</w:t>
            </w:r>
            <w:r w:rsidR="004527CF">
              <w:rPr>
                <w:rFonts w:ascii="Times New Roman" w:hAnsi="Times New Roman" w:cs="Times New Roman"/>
                <w:sz w:val="24"/>
              </w:rPr>
              <w:t xml:space="preserve"> полустационарная форма</w:t>
            </w:r>
            <w:r w:rsidR="001C3B7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C2403E">
        <w:trPr>
          <w:trHeight w:val="2538"/>
        </w:trPr>
        <w:tc>
          <w:tcPr>
            <w:tcW w:w="468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C17DB5" w:rsidRPr="00EC30C1" w:rsidRDefault="00C17DB5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Форма индивидуальной программы предоставления социальных услуг соответствует утвержденной форме</w:t>
            </w:r>
          </w:p>
        </w:tc>
        <w:tc>
          <w:tcPr>
            <w:tcW w:w="3969" w:type="dxa"/>
          </w:tcPr>
          <w:p w:rsidR="00C17DB5" w:rsidRPr="00EC30C1" w:rsidRDefault="00C17DB5" w:rsidP="003D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Приложение 2 к приказу Министерства труда и социальной защиты Российской Федерации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70A8">
              <w:rPr>
                <w:rFonts w:ascii="Times New Roman" w:hAnsi="Times New Roman" w:cs="Times New Roman"/>
                <w:sz w:val="24"/>
              </w:rPr>
              <w:t>от 10 ноября 2014 г.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№ 874н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  <w:r w:rsidR="005470A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5454C">
              <w:rPr>
                <w:rFonts w:ascii="Times New Roman" w:hAnsi="Times New Roman" w:cs="Times New Roman"/>
                <w:sz w:val="24"/>
              </w:rPr>
              <w:t>абзац 1 пункта 4.6 раздела 4</w:t>
            </w:r>
            <w:r w:rsidR="004A6996">
              <w:rPr>
                <w:rFonts w:ascii="Times New Roman" w:hAnsi="Times New Roman" w:cs="Times New Roman"/>
                <w:sz w:val="24"/>
              </w:rPr>
              <w:t xml:space="preserve"> Поряд</w:t>
            </w:r>
            <w:r w:rsidR="00E5454C">
              <w:rPr>
                <w:rFonts w:ascii="Times New Roman" w:hAnsi="Times New Roman" w:cs="Times New Roman"/>
                <w:sz w:val="24"/>
              </w:rPr>
              <w:t>к</w:t>
            </w:r>
            <w:r w:rsidR="004A6996">
              <w:rPr>
                <w:rFonts w:ascii="Times New Roman" w:hAnsi="Times New Roman" w:cs="Times New Roman"/>
                <w:sz w:val="24"/>
              </w:rPr>
              <w:t>а</w:t>
            </w:r>
            <w:r w:rsidR="00E5454C">
              <w:rPr>
                <w:rFonts w:ascii="Times New Roman" w:hAnsi="Times New Roman" w:cs="Times New Roman"/>
                <w:sz w:val="24"/>
              </w:rPr>
              <w:t xml:space="preserve"> 32</w:t>
            </w:r>
            <w:r w:rsidR="004A6996">
              <w:rPr>
                <w:rFonts w:ascii="Times New Roman" w:hAnsi="Times New Roman" w:cs="Times New Roman"/>
                <w:sz w:val="24"/>
              </w:rPr>
              <w:t>1</w:t>
            </w:r>
            <w:r w:rsidR="003D6325">
              <w:rPr>
                <w:rFonts w:ascii="Times New Roman" w:hAnsi="Times New Roman" w:cs="Times New Roman"/>
                <w:sz w:val="24"/>
              </w:rPr>
              <w:t xml:space="preserve"> полустационарная форма</w:t>
            </w:r>
          </w:p>
        </w:tc>
        <w:tc>
          <w:tcPr>
            <w:tcW w:w="56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C2403E">
        <w:trPr>
          <w:trHeight w:val="3374"/>
        </w:trPr>
        <w:tc>
          <w:tcPr>
            <w:tcW w:w="468" w:type="dxa"/>
          </w:tcPr>
          <w:p w:rsidR="006265E5" w:rsidRPr="00EC30C1" w:rsidRDefault="00D575C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276E14" w:rsidRPr="00EC30C1" w:rsidRDefault="00B90223" w:rsidP="00B90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Предоставлены с</w:t>
            </w:r>
            <w:r w:rsidR="005251A4">
              <w:rPr>
                <w:rFonts w:ascii="Times New Roman" w:hAnsi="Times New Roman" w:cs="Times New Roman"/>
                <w:sz w:val="24"/>
              </w:rPr>
              <w:t>оциальные услуги получателям социальных услуг с учетом их индивидуальных потребностей на основании д</w:t>
            </w:r>
            <w:r w:rsidR="006265E5" w:rsidRPr="00EC30C1">
              <w:rPr>
                <w:rFonts w:ascii="Times New Roman" w:hAnsi="Times New Roman" w:cs="Times New Roman"/>
                <w:sz w:val="24"/>
              </w:rPr>
              <w:t>оговор</w:t>
            </w:r>
            <w:r w:rsidR="005251A4">
              <w:rPr>
                <w:rFonts w:ascii="Times New Roman" w:hAnsi="Times New Roman" w:cs="Times New Roman"/>
                <w:sz w:val="24"/>
              </w:rPr>
              <w:t>а</w:t>
            </w:r>
            <w:r w:rsidR="006265E5" w:rsidRPr="00EC30C1">
              <w:rPr>
                <w:rFonts w:ascii="Times New Roman" w:hAnsi="Times New Roman" w:cs="Times New Roman"/>
                <w:sz w:val="24"/>
              </w:rPr>
              <w:t xml:space="preserve"> о предоставлении социальных услуг</w:t>
            </w:r>
            <w:r w:rsidR="005251A4">
              <w:rPr>
                <w:rFonts w:ascii="Times New Roman" w:hAnsi="Times New Roman" w:cs="Times New Roman"/>
                <w:sz w:val="24"/>
              </w:rPr>
              <w:t xml:space="preserve"> в полустационарной форме социального обслуживания, заключенного между поставщиком социальных услуг и получателем социальных услуг (представителем)</w:t>
            </w:r>
            <w:r w:rsidR="006265E5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6B038A" w:rsidRPr="00EC30C1" w:rsidRDefault="00BC0CBE" w:rsidP="00A43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="00C17DB5" w:rsidRPr="00EC30C1">
              <w:rPr>
                <w:rFonts w:ascii="Times New Roman" w:hAnsi="Times New Roman" w:cs="Times New Roman"/>
                <w:sz w:val="24"/>
              </w:rPr>
              <w:t>асти 1, 2 статьи 17 Федеральног</w:t>
            </w:r>
            <w:r w:rsidR="00DC4408">
              <w:rPr>
                <w:rFonts w:ascii="Times New Roman" w:hAnsi="Times New Roman" w:cs="Times New Roman"/>
                <w:sz w:val="24"/>
              </w:rPr>
              <w:t>о закона от 28 декабря 2013 г.</w:t>
            </w:r>
            <w:r w:rsidR="00C17DB5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6608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403E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C17DB5"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025B7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B038A">
              <w:rPr>
                <w:rFonts w:ascii="Times New Roman" w:hAnsi="Times New Roman" w:cs="Times New Roman"/>
                <w:sz w:val="24"/>
              </w:rPr>
              <w:t>абзац 1 пункта 4.6 раздела 4 Порядка 321</w:t>
            </w:r>
            <w:r w:rsidR="003D6325">
              <w:rPr>
                <w:rFonts w:ascii="Times New Roman" w:hAnsi="Times New Roman" w:cs="Times New Roman"/>
                <w:sz w:val="24"/>
              </w:rPr>
              <w:t xml:space="preserve"> полустационарная форма</w:t>
            </w:r>
          </w:p>
          <w:p w:rsidR="007237A6" w:rsidRPr="00EC30C1" w:rsidRDefault="007237A6" w:rsidP="006B03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C2403E">
        <w:trPr>
          <w:trHeight w:val="255"/>
        </w:trPr>
        <w:tc>
          <w:tcPr>
            <w:tcW w:w="46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276E14" w:rsidRDefault="00B8452F" w:rsidP="006E3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6E3D26" w:rsidRPr="006E3D26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="006E3D26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социальных услуг подано гражданином лично или его законным представителем в письменной или электронной </w:t>
            </w:r>
            <w:r w:rsidR="006E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по утвержденной форме</w:t>
            </w:r>
          </w:p>
        </w:tc>
        <w:tc>
          <w:tcPr>
            <w:tcW w:w="3969" w:type="dxa"/>
          </w:tcPr>
          <w:p w:rsidR="00276E14" w:rsidRPr="00EC30C1" w:rsidRDefault="00276E14" w:rsidP="00BF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Форма з</w:t>
            </w:r>
            <w:r w:rsidRPr="00276E14">
              <w:rPr>
                <w:rFonts w:ascii="Times New Roman" w:hAnsi="Times New Roman" w:cs="Times New Roman"/>
                <w:sz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о предоставлении социальных услуг, утвержденн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приказом Министерства труда и социальной защиты Российской</w:t>
            </w:r>
            <w:r w:rsidR="0024082E">
              <w:rPr>
                <w:rFonts w:ascii="Times New Roman" w:hAnsi="Times New Roman" w:cs="Times New Roman"/>
                <w:sz w:val="24"/>
              </w:rPr>
              <w:t xml:space="preserve"> Федерации от 28 марта 2014 г.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3412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  <w:r w:rsidR="00E23412">
              <w:rPr>
                <w:rFonts w:ascii="Times New Roman" w:hAnsi="Times New Roman" w:cs="Times New Roman"/>
                <w:sz w:val="24"/>
              </w:rPr>
              <w:t xml:space="preserve"> 159н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76E14">
              <w:rPr>
                <w:rFonts w:ascii="Times New Roman" w:hAnsi="Times New Roman" w:cs="Times New Roman"/>
                <w:sz w:val="24"/>
              </w:rPr>
              <w:t>Об утверждении формы заявления о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025B7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4301B">
              <w:rPr>
                <w:rFonts w:ascii="Times New Roman" w:hAnsi="Times New Roman" w:cs="Times New Roman"/>
                <w:sz w:val="24"/>
              </w:rPr>
              <w:t xml:space="preserve">абзац </w:t>
            </w:r>
            <w:r w:rsidR="00F95B5E">
              <w:rPr>
                <w:rFonts w:ascii="Times New Roman" w:hAnsi="Times New Roman" w:cs="Times New Roman"/>
                <w:sz w:val="24"/>
              </w:rPr>
              <w:t>1</w:t>
            </w:r>
            <w:r w:rsidR="0054301B">
              <w:rPr>
                <w:rFonts w:ascii="Times New Roman" w:hAnsi="Times New Roman" w:cs="Times New Roman"/>
                <w:sz w:val="24"/>
              </w:rPr>
              <w:t xml:space="preserve"> пункта 4.3 раздела 4 Порядка 321</w:t>
            </w:r>
            <w:r w:rsidR="00E73CB4">
              <w:rPr>
                <w:rFonts w:ascii="Times New Roman" w:hAnsi="Times New Roman" w:cs="Times New Roman"/>
                <w:sz w:val="24"/>
              </w:rPr>
              <w:t xml:space="preserve"> полустационарная форма</w:t>
            </w:r>
          </w:p>
        </w:tc>
        <w:tc>
          <w:tcPr>
            <w:tcW w:w="56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C2403E">
        <w:trPr>
          <w:trHeight w:val="240"/>
        </w:trPr>
        <w:tc>
          <w:tcPr>
            <w:tcW w:w="468" w:type="dxa"/>
          </w:tcPr>
          <w:p w:rsidR="00276E14" w:rsidRPr="00EC30C1" w:rsidRDefault="00A24B0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5D65C3" w:rsidRPr="005D65C3" w:rsidRDefault="00837EA7" w:rsidP="0038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Зарегистрировано</w:t>
            </w:r>
            <w:r w:rsidRPr="005D65C3">
              <w:rPr>
                <w:rFonts w:ascii="Times New Roman" w:hAnsi="Times New Roman" w:cs="Times New Roman"/>
                <w:sz w:val="24"/>
              </w:rPr>
              <w:t xml:space="preserve"> поставщиком социальных услуг в </w:t>
            </w:r>
            <w:r>
              <w:rPr>
                <w:rFonts w:ascii="Times New Roman" w:hAnsi="Times New Roman" w:cs="Times New Roman"/>
                <w:sz w:val="24"/>
              </w:rPr>
              <w:t>день его поступления</w:t>
            </w:r>
            <w:r w:rsidR="00196EE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="005D65C3" w:rsidRPr="005D65C3">
              <w:rPr>
                <w:rFonts w:ascii="Times New Roman" w:hAnsi="Times New Roman" w:cs="Times New Roman"/>
                <w:sz w:val="24"/>
              </w:rPr>
              <w:t>аявле</w:t>
            </w:r>
            <w:r w:rsidR="005D65C3">
              <w:rPr>
                <w:rFonts w:ascii="Times New Roman" w:hAnsi="Times New Roman" w:cs="Times New Roman"/>
                <w:sz w:val="24"/>
              </w:rPr>
              <w:t>ние с документами, представленными</w:t>
            </w:r>
            <w:r w:rsidR="005D65C3" w:rsidRPr="005D65C3">
              <w:rPr>
                <w:rFonts w:ascii="Times New Roman" w:hAnsi="Times New Roman" w:cs="Times New Roman"/>
                <w:sz w:val="24"/>
              </w:rPr>
              <w:t xml:space="preserve"> получателем социальных услуг поставщику социальных услуг </w:t>
            </w:r>
          </w:p>
          <w:p w:rsidR="00276E14" w:rsidRDefault="00276E14" w:rsidP="00211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FB69EE" w:rsidRPr="00EC30C1" w:rsidRDefault="009D74FE" w:rsidP="00FB6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F95B5E">
              <w:rPr>
                <w:rFonts w:ascii="Times New Roman" w:hAnsi="Times New Roman" w:cs="Times New Roman"/>
                <w:sz w:val="24"/>
              </w:rPr>
              <w:t>бзац</w:t>
            </w:r>
            <w:r w:rsidR="003D7B3F">
              <w:rPr>
                <w:rFonts w:ascii="Times New Roman" w:hAnsi="Times New Roman" w:cs="Times New Roman"/>
                <w:sz w:val="24"/>
              </w:rPr>
              <w:t xml:space="preserve">ы </w:t>
            </w:r>
            <w:r w:rsidR="00F95B5E">
              <w:rPr>
                <w:rFonts w:ascii="Times New Roman" w:hAnsi="Times New Roman" w:cs="Times New Roman"/>
                <w:sz w:val="24"/>
              </w:rPr>
              <w:t>5</w:t>
            </w:r>
            <w:r w:rsidR="003D7B3F">
              <w:rPr>
                <w:rFonts w:ascii="Times New Roman" w:hAnsi="Times New Roman" w:cs="Times New Roman"/>
                <w:sz w:val="24"/>
              </w:rPr>
              <w:t>, 8</w:t>
            </w:r>
            <w:r w:rsidR="00F95B5E">
              <w:rPr>
                <w:rFonts w:ascii="Times New Roman" w:hAnsi="Times New Roman" w:cs="Times New Roman"/>
                <w:sz w:val="24"/>
              </w:rPr>
              <w:t xml:space="preserve"> пункта 4.3 раздела 4 Порядка 321</w:t>
            </w:r>
            <w:r w:rsidR="00FB69EE">
              <w:rPr>
                <w:rFonts w:ascii="Times New Roman" w:hAnsi="Times New Roman" w:cs="Times New Roman"/>
                <w:sz w:val="24"/>
              </w:rPr>
              <w:t xml:space="preserve"> полустационарная форма</w:t>
            </w:r>
          </w:p>
          <w:p w:rsidR="00276E14" w:rsidRPr="00EC30C1" w:rsidRDefault="00276E14" w:rsidP="00C17D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C2403E">
        <w:trPr>
          <w:trHeight w:val="270"/>
        </w:trPr>
        <w:tc>
          <w:tcPr>
            <w:tcW w:w="468" w:type="dxa"/>
          </w:tcPr>
          <w:p w:rsidR="00276E14" w:rsidRPr="00EC30C1" w:rsidRDefault="00837EA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6" w:type="dxa"/>
          </w:tcPr>
          <w:p w:rsidR="00324427" w:rsidRDefault="003900C4" w:rsidP="00324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</w:t>
            </w:r>
            <w:r w:rsidR="00324427">
              <w:rPr>
                <w:rFonts w:ascii="Times New Roman" w:hAnsi="Times New Roman" w:cs="Times New Roman"/>
                <w:sz w:val="24"/>
                <w:szCs w:val="24"/>
              </w:rPr>
              <w:t>тказ получателя социальных услуг  от предоставления социальных услуг, в том числе на опре</w:t>
            </w:r>
            <w:r w:rsidR="005E11C0">
              <w:rPr>
                <w:rFonts w:ascii="Times New Roman" w:hAnsi="Times New Roman" w:cs="Times New Roman"/>
                <w:sz w:val="24"/>
                <w:szCs w:val="24"/>
              </w:rPr>
              <w:t>деленный срок</w:t>
            </w:r>
            <w:r w:rsidR="00BD0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427" w:rsidRDefault="00324427" w:rsidP="00324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оформлен письменным заявлением получателя социальных услуг на имя руководите</w:t>
            </w:r>
            <w:r w:rsidR="005E11C0">
              <w:rPr>
                <w:rFonts w:ascii="Times New Roman" w:hAnsi="Times New Roman" w:cs="Times New Roman"/>
                <w:sz w:val="24"/>
                <w:szCs w:val="24"/>
              </w:rPr>
              <w:t>ля поставщика социальных услуг</w:t>
            </w:r>
            <w:r w:rsidR="00BD0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427" w:rsidRDefault="00324427" w:rsidP="00324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Поставщиком социальных услуг внесен отказ в ИППСУ</w:t>
            </w:r>
          </w:p>
          <w:p w:rsidR="00276E14" w:rsidRDefault="00276E14" w:rsidP="00507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FB69EE" w:rsidRPr="00EC30C1" w:rsidRDefault="009D74FE" w:rsidP="00FB6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B81DA3">
              <w:rPr>
                <w:rFonts w:ascii="Times New Roman" w:hAnsi="Times New Roman" w:cs="Times New Roman"/>
                <w:sz w:val="24"/>
              </w:rPr>
              <w:t>бзац</w:t>
            </w:r>
            <w:r w:rsidR="00EC5F16">
              <w:rPr>
                <w:rFonts w:ascii="Times New Roman" w:hAnsi="Times New Roman" w:cs="Times New Roman"/>
                <w:sz w:val="24"/>
              </w:rPr>
              <w:t xml:space="preserve"> 1 пункта 4.12 раздела 4 Порядка 321</w:t>
            </w:r>
            <w:r w:rsidR="00FB69EE">
              <w:rPr>
                <w:rFonts w:ascii="Times New Roman" w:hAnsi="Times New Roman" w:cs="Times New Roman"/>
                <w:sz w:val="24"/>
              </w:rPr>
              <w:t xml:space="preserve"> полустационарная форма</w:t>
            </w:r>
          </w:p>
          <w:p w:rsidR="00276E14" w:rsidRPr="00EC30C1" w:rsidRDefault="00276E14" w:rsidP="00C17D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C2403E">
        <w:trPr>
          <w:trHeight w:val="4920"/>
        </w:trPr>
        <w:tc>
          <w:tcPr>
            <w:tcW w:w="468" w:type="dxa"/>
          </w:tcPr>
          <w:p w:rsidR="00276E14" w:rsidRPr="00EC30C1" w:rsidRDefault="00132D8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6" w:type="dxa"/>
          </w:tcPr>
          <w:p w:rsidR="00A77488" w:rsidRDefault="005B3DF3" w:rsidP="00767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Осуществлено о</w:t>
            </w:r>
            <w:r w:rsidRPr="005B3DF3">
              <w:rPr>
                <w:rFonts w:ascii="Times New Roman" w:hAnsi="Times New Roman" w:cs="Times New Roman"/>
                <w:sz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</w:rPr>
              <w:t>ление получателя социальных услуг</w:t>
            </w:r>
            <w:r w:rsidR="00B46E6F">
              <w:rPr>
                <w:rFonts w:ascii="Times New Roman" w:hAnsi="Times New Roman" w:cs="Times New Roman"/>
                <w:sz w:val="24"/>
              </w:rPr>
              <w:t xml:space="preserve"> при заключении договора</w:t>
            </w:r>
            <w:r w:rsidRPr="005B3DF3">
              <w:rPr>
                <w:rFonts w:ascii="Times New Roman" w:hAnsi="Times New Roman" w:cs="Times New Roman"/>
                <w:sz w:val="24"/>
              </w:rPr>
              <w:t xml:space="preserve"> с условиями предоставления социальных услуг в </w:t>
            </w:r>
            <w:r w:rsidR="00CF7EBF">
              <w:rPr>
                <w:rFonts w:ascii="Times New Roman" w:hAnsi="Times New Roman" w:cs="Times New Roman"/>
                <w:sz w:val="24"/>
              </w:rPr>
              <w:t xml:space="preserve">полустационарной </w:t>
            </w:r>
            <w:r w:rsidRPr="005B3DF3">
              <w:rPr>
                <w:rFonts w:ascii="Times New Roman" w:hAnsi="Times New Roman" w:cs="Times New Roman"/>
                <w:sz w:val="24"/>
              </w:rPr>
              <w:t>форме социального обслуживания,</w:t>
            </w:r>
            <w:r w:rsidR="00CF7EB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1042">
              <w:rPr>
                <w:rFonts w:ascii="Times New Roman" w:hAnsi="Times New Roman" w:cs="Times New Roman"/>
                <w:sz w:val="24"/>
              </w:rPr>
              <w:t>п</w:t>
            </w:r>
            <w:r w:rsidR="00B46E6F">
              <w:rPr>
                <w:rFonts w:ascii="Times New Roman" w:hAnsi="Times New Roman" w:cs="Times New Roman"/>
                <w:sz w:val="24"/>
              </w:rPr>
              <w:t>о</w:t>
            </w:r>
            <w:r w:rsidR="00B8452F">
              <w:rPr>
                <w:rFonts w:ascii="Times New Roman" w:hAnsi="Times New Roman" w:cs="Times New Roman"/>
                <w:sz w:val="24"/>
              </w:rPr>
              <w:t>лучена</w:t>
            </w:r>
            <w:bookmarkStart w:id="0" w:name="_GoBack"/>
            <w:bookmarkEnd w:id="0"/>
            <w:r w:rsidRPr="005B3DF3">
              <w:rPr>
                <w:rFonts w:ascii="Times New Roman" w:hAnsi="Times New Roman" w:cs="Times New Roman"/>
                <w:sz w:val="24"/>
              </w:rPr>
              <w:t xml:space="preserve"> информаци</w:t>
            </w:r>
            <w:r w:rsidR="00151042">
              <w:rPr>
                <w:rFonts w:ascii="Times New Roman" w:hAnsi="Times New Roman" w:cs="Times New Roman"/>
                <w:sz w:val="24"/>
              </w:rPr>
              <w:t>я</w:t>
            </w:r>
            <w:r w:rsidRPr="005B3DF3">
              <w:rPr>
                <w:rFonts w:ascii="Times New Roman" w:hAnsi="Times New Roman" w:cs="Times New Roman"/>
                <w:sz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</w:rPr>
              <w:t>его</w:t>
            </w:r>
            <w:r w:rsidRPr="005B3DF3">
              <w:rPr>
                <w:rFonts w:ascii="Times New Roman" w:hAnsi="Times New Roman" w:cs="Times New Roman"/>
                <w:sz w:val="24"/>
              </w:rPr>
              <w:t xml:space="preserve"> правах, обязанностях, видах социальных услуг, которые будут </w:t>
            </w:r>
            <w:r>
              <w:rPr>
                <w:rFonts w:ascii="Times New Roman" w:hAnsi="Times New Roman" w:cs="Times New Roman"/>
                <w:sz w:val="24"/>
              </w:rPr>
              <w:t>ему</w:t>
            </w:r>
            <w:r w:rsidRPr="005B3DF3">
              <w:rPr>
                <w:rFonts w:ascii="Times New Roman" w:hAnsi="Times New Roman" w:cs="Times New Roman"/>
                <w:sz w:val="24"/>
              </w:rPr>
              <w:t xml:space="preserve"> предоставлены, сроках, порядке их предоставления, стоимости оказания этих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FB69EE" w:rsidRPr="00EC30C1" w:rsidRDefault="00827D74" w:rsidP="00FB6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 4 части 1 статьи 12 </w:t>
            </w:r>
            <w:r w:rsidRPr="00EC30C1">
              <w:rPr>
                <w:rFonts w:ascii="Times New Roman" w:hAnsi="Times New Roman" w:cs="Times New Roman"/>
                <w:sz w:val="24"/>
              </w:rPr>
              <w:t>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от 28 декабря 2013 г.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>, а</w:t>
            </w:r>
            <w:r w:rsidR="009D74FE">
              <w:rPr>
                <w:rFonts w:ascii="Times New Roman" w:hAnsi="Times New Roman" w:cs="Times New Roman"/>
                <w:sz w:val="24"/>
              </w:rPr>
              <w:t>бзац</w:t>
            </w:r>
            <w:r w:rsidR="00025EBD"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9D74FE">
              <w:rPr>
                <w:rFonts w:ascii="Times New Roman" w:hAnsi="Times New Roman" w:cs="Times New Roman"/>
                <w:sz w:val="24"/>
              </w:rPr>
              <w:t xml:space="preserve"> пункта 4.6 раздела 4 Порядка 321</w:t>
            </w:r>
            <w:r w:rsidR="00FB69EE">
              <w:rPr>
                <w:rFonts w:ascii="Times New Roman" w:hAnsi="Times New Roman" w:cs="Times New Roman"/>
                <w:sz w:val="24"/>
              </w:rPr>
              <w:t xml:space="preserve"> полустационарная форма</w:t>
            </w:r>
          </w:p>
          <w:p w:rsidR="00276E14" w:rsidRPr="00EC30C1" w:rsidRDefault="00276E14" w:rsidP="00827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11B7" w:rsidRDefault="004C11B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11B7" w:rsidRPr="00F91610" w:rsidRDefault="00FD69CC" w:rsidP="004C11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</w:p>
    <w:sectPr w:rsidR="004C11B7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72"/>
    <w:rsid w:val="00025EBD"/>
    <w:rsid w:val="00030EC7"/>
    <w:rsid w:val="00046524"/>
    <w:rsid w:val="00093460"/>
    <w:rsid w:val="000B79BC"/>
    <w:rsid w:val="000C4877"/>
    <w:rsid w:val="000E0884"/>
    <w:rsid w:val="00130E3A"/>
    <w:rsid w:val="00132D83"/>
    <w:rsid w:val="00151042"/>
    <w:rsid w:val="00170597"/>
    <w:rsid w:val="001736D8"/>
    <w:rsid w:val="00176608"/>
    <w:rsid w:val="00196EEA"/>
    <w:rsid w:val="001C3B78"/>
    <w:rsid w:val="001F0556"/>
    <w:rsid w:val="001F66C1"/>
    <w:rsid w:val="00211F1D"/>
    <w:rsid w:val="002154B1"/>
    <w:rsid w:val="00235DB0"/>
    <w:rsid w:val="0024082E"/>
    <w:rsid w:val="002576B8"/>
    <w:rsid w:val="00260868"/>
    <w:rsid w:val="0027098F"/>
    <w:rsid w:val="00276E14"/>
    <w:rsid w:val="002A7FB3"/>
    <w:rsid w:val="002D3B97"/>
    <w:rsid w:val="002E3A8E"/>
    <w:rsid w:val="002F1733"/>
    <w:rsid w:val="002F447E"/>
    <w:rsid w:val="002F70C7"/>
    <w:rsid w:val="00324427"/>
    <w:rsid w:val="00354E60"/>
    <w:rsid w:val="00361F5E"/>
    <w:rsid w:val="003640DC"/>
    <w:rsid w:val="0038058C"/>
    <w:rsid w:val="003900C4"/>
    <w:rsid w:val="003A3DA7"/>
    <w:rsid w:val="003D6325"/>
    <w:rsid w:val="003D7B3F"/>
    <w:rsid w:val="004442B4"/>
    <w:rsid w:val="004527CF"/>
    <w:rsid w:val="00460EB8"/>
    <w:rsid w:val="004A04E7"/>
    <w:rsid w:val="004A6996"/>
    <w:rsid w:val="004C11B7"/>
    <w:rsid w:val="004C5D07"/>
    <w:rsid w:val="004F67C2"/>
    <w:rsid w:val="0050405C"/>
    <w:rsid w:val="00507C38"/>
    <w:rsid w:val="00524B3D"/>
    <w:rsid w:val="005251A4"/>
    <w:rsid w:val="0054301B"/>
    <w:rsid w:val="005470A8"/>
    <w:rsid w:val="005601AB"/>
    <w:rsid w:val="005778FF"/>
    <w:rsid w:val="00590C51"/>
    <w:rsid w:val="005A0789"/>
    <w:rsid w:val="005A1186"/>
    <w:rsid w:val="005B3DF3"/>
    <w:rsid w:val="005C22DB"/>
    <w:rsid w:val="005D65C3"/>
    <w:rsid w:val="005E11C0"/>
    <w:rsid w:val="005E2C3D"/>
    <w:rsid w:val="006011CB"/>
    <w:rsid w:val="00604A75"/>
    <w:rsid w:val="00611D15"/>
    <w:rsid w:val="006238C9"/>
    <w:rsid w:val="006265E5"/>
    <w:rsid w:val="006525F2"/>
    <w:rsid w:val="006849B1"/>
    <w:rsid w:val="006A6C0B"/>
    <w:rsid w:val="006B038A"/>
    <w:rsid w:val="006E3D26"/>
    <w:rsid w:val="007237A6"/>
    <w:rsid w:val="00740C63"/>
    <w:rsid w:val="00756C79"/>
    <w:rsid w:val="00767213"/>
    <w:rsid w:val="0077516E"/>
    <w:rsid w:val="0078002A"/>
    <w:rsid w:val="00827D74"/>
    <w:rsid w:val="00837EA7"/>
    <w:rsid w:val="00863F10"/>
    <w:rsid w:val="0086748E"/>
    <w:rsid w:val="00875E21"/>
    <w:rsid w:val="00882AD4"/>
    <w:rsid w:val="00894B37"/>
    <w:rsid w:val="008C4336"/>
    <w:rsid w:val="008D5337"/>
    <w:rsid w:val="00921AD8"/>
    <w:rsid w:val="009404BA"/>
    <w:rsid w:val="0097144E"/>
    <w:rsid w:val="00985D40"/>
    <w:rsid w:val="0099272E"/>
    <w:rsid w:val="00996928"/>
    <w:rsid w:val="009C26BB"/>
    <w:rsid w:val="009D24AD"/>
    <w:rsid w:val="009D74FE"/>
    <w:rsid w:val="009E0357"/>
    <w:rsid w:val="009E0C3C"/>
    <w:rsid w:val="00A24B07"/>
    <w:rsid w:val="00A3579F"/>
    <w:rsid w:val="00A415B7"/>
    <w:rsid w:val="00A431F6"/>
    <w:rsid w:val="00A463C8"/>
    <w:rsid w:val="00A557E1"/>
    <w:rsid w:val="00A77488"/>
    <w:rsid w:val="00AC5C34"/>
    <w:rsid w:val="00AD2876"/>
    <w:rsid w:val="00AD7515"/>
    <w:rsid w:val="00AE4749"/>
    <w:rsid w:val="00AF4AB1"/>
    <w:rsid w:val="00AF4CF5"/>
    <w:rsid w:val="00B02927"/>
    <w:rsid w:val="00B46D27"/>
    <w:rsid w:val="00B46E6F"/>
    <w:rsid w:val="00B81DA3"/>
    <w:rsid w:val="00B8452F"/>
    <w:rsid w:val="00B84916"/>
    <w:rsid w:val="00B90223"/>
    <w:rsid w:val="00B93A44"/>
    <w:rsid w:val="00BA7C26"/>
    <w:rsid w:val="00BC0CBE"/>
    <w:rsid w:val="00BC0EF0"/>
    <w:rsid w:val="00BD08A0"/>
    <w:rsid w:val="00BF3105"/>
    <w:rsid w:val="00BF4E26"/>
    <w:rsid w:val="00C12EEF"/>
    <w:rsid w:val="00C17DB5"/>
    <w:rsid w:val="00C2403E"/>
    <w:rsid w:val="00C6466E"/>
    <w:rsid w:val="00C676D6"/>
    <w:rsid w:val="00CB0FEF"/>
    <w:rsid w:val="00CF7EBF"/>
    <w:rsid w:val="00D0539B"/>
    <w:rsid w:val="00D16A6E"/>
    <w:rsid w:val="00D20FAC"/>
    <w:rsid w:val="00D35A54"/>
    <w:rsid w:val="00D575C1"/>
    <w:rsid w:val="00D661F7"/>
    <w:rsid w:val="00D9257A"/>
    <w:rsid w:val="00DC2012"/>
    <w:rsid w:val="00DC4408"/>
    <w:rsid w:val="00DE32F1"/>
    <w:rsid w:val="00DF0E19"/>
    <w:rsid w:val="00E14E18"/>
    <w:rsid w:val="00E17299"/>
    <w:rsid w:val="00E23412"/>
    <w:rsid w:val="00E25F8C"/>
    <w:rsid w:val="00E42888"/>
    <w:rsid w:val="00E5454C"/>
    <w:rsid w:val="00E73CB4"/>
    <w:rsid w:val="00E756CD"/>
    <w:rsid w:val="00E96A06"/>
    <w:rsid w:val="00EC30C1"/>
    <w:rsid w:val="00EC5F16"/>
    <w:rsid w:val="00ED762B"/>
    <w:rsid w:val="00EF0150"/>
    <w:rsid w:val="00F31831"/>
    <w:rsid w:val="00F47C96"/>
    <w:rsid w:val="00F7738A"/>
    <w:rsid w:val="00F91610"/>
    <w:rsid w:val="00F95B5E"/>
    <w:rsid w:val="00FB69EE"/>
    <w:rsid w:val="00FD69CC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746962015220FBA593AC420510D99D3024A1BAFEFA592F03222AD0136D5B3AFD6F68EEA69D9D6844393B9D0E4C054284F244CF1F4ED8CEJ8Z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07B4-4FC4-4FDD-9202-0B10336D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113</cp:revision>
  <cp:lastPrinted>2018-05-07T12:08:00Z</cp:lastPrinted>
  <dcterms:created xsi:type="dcterms:W3CDTF">2018-05-07T12:09:00Z</dcterms:created>
  <dcterms:modified xsi:type="dcterms:W3CDTF">2019-08-20T07:11:00Z</dcterms:modified>
</cp:coreProperties>
</file>