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34EC8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14:paraId="6AE20BA5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приказом министерства социальной</w:t>
      </w:r>
    </w:p>
    <w:p w14:paraId="7CE5B398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политики Нижегородской области</w:t>
      </w:r>
    </w:p>
    <w:p w14:paraId="1327DBC3" w14:textId="77777777" w:rsidR="005D68A9" w:rsidRPr="006529D6" w:rsidRDefault="005D68A9" w:rsidP="005D68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>от _____________ № _____</w:t>
      </w:r>
    </w:p>
    <w:p w14:paraId="7B267FF5" w14:textId="77777777" w:rsidR="005D68A9" w:rsidRPr="006529D6" w:rsidRDefault="005D68A9" w:rsidP="005D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07DC15" w14:textId="77777777" w:rsidR="005D68A9" w:rsidRPr="006529D6" w:rsidRDefault="005D68A9" w:rsidP="005D6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>Форма проверочного листа (списка контрольных вопросов)</w:t>
      </w:r>
    </w:p>
    <w:p w14:paraId="3B92D1B1" w14:textId="78D800DB" w:rsidR="005D68A9" w:rsidRDefault="005D68A9" w:rsidP="005D68A9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9D6">
        <w:rPr>
          <w:rFonts w:ascii="Times New Roman" w:eastAsia="Calibri" w:hAnsi="Times New Roman" w:cs="Times New Roman"/>
          <w:b/>
          <w:sz w:val="24"/>
          <w:szCs w:val="24"/>
        </w:rPr>
        <w:t xml:space="preserve">для осуществления регионального государственного контроля (надзора) в сфере социального </w:t>
      </w:r>
      <w:r w:rsidRPr="00DD4617">
        <w:rPr>
          <w:rFonts w:ascii="Times New Roman" w:eastAsia="Calibri" w:hAnsi="Times New Roman" w:cs="Times New Roman"/>
          <w:b/>
          <w:sz w:val="24"/>
          <w:szCs w:val="24"/>
        </w:rPr>
        <w:t xml:space="preserve">обслуживания </w:t>
      </w:r>
      <w:r w:rsidRPr="005D68A9">
        <w:rPr>
          <w:rFonts w:ascii="Times New Roman" w:eastAsia="Calibri" w:hAnsi="Times New Roman" w:cs="Times New Roman"/>
          <w:b/>
          <w:sz w:val="24"/>
          <w:szCs w:val="24"/>
        </w:rPr>
        <w:t>в части проверки соблюдения обязательных требований к предоставлению социально-трудовых услуг в стационарной форме получателям социальных услуг из числа граждан пожилого возраста и инвалидов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1A5B72A" w14:textId="77777777" w:rsidR="003C58D1" w:rsidRPr="00AA31DE" w:rsidRDefault="003C58D1" w:rsidP="005D68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8358C2" w14:textId="6958747A" w:rsidR="005D68A9" w:rsidRPr="006529D6" w:rsidRDefault="005D68A9" w:rsidP="005D68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</w:r>
      <w:r w:rsidRPr="006529D6">
        <w:rPr>
          <w:rFonts w:ascii="Times New Roman" w:eastAsia="Calibri" w:hAnsi="Times New Roman" w:cs="Times New Roman"/>
          <w:sz w:val="24"/>
          <w:szCs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 мероприятий при осуществлении регионального государственного контроля (надзора)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в сфере социального обслуживания </w:t>
      </w:r>
      <w:r w:rsidRPr="005D68A9">
        <w:rPr>
          <w:rFonts w:ascii="Times New Roman" w:eastAsia="Calibri" w:hAnsi="Times New Roman" w:cs="Times New Roman"/>
          <w:sz w:val="24"/>
          <w:szCs w:val="24"/>
        </w:rPr>
        <w:t xml:space="preserve">в части проверки соблюдения обязательных требований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5D68A9">
        <w:rPr>
          <w:rFonts w:ascii="Times New Roman" w:eastAsia="Calibri" w:hAnsi="Times New Roman" w:cs="Times New Roman"/>
          <w:sz w:val="24"/>
          <w:szCs w:val="24"/>
        </w:rPr>
        <w:t>к предоставлению социально-трудовых услуг в стационарной форме получателям социальных услуг из числа граждан пожилого возраста и инвалидов</w:t>
      </w:r>
      <w:r w:rsidR="00CE38A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5D68A9" w:rsidRPr="006529D6" w14:paraId="62E26CBB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BB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CF32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5D68A9" w:rsidRPr="006529D6" w14:paraId="2A9728B4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2B49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1D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2BA92CF2" w14:textId="77777777" w:rsidTr="0020348F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072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CABB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580FCAC4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FE8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438B61BB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C19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4018E41A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9951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9A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7797DF8A" w14:textId="77777777" w:rsidTr="0020348F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8606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601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министерства социальной политики Нижегородской области </w:t>
            </w: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от ___ 20___г. № «_______»</w:t>
            </w:r>
          </w:p>
        </w:tc>
      </w:tr>
      <w:tr w:rsidR="005D68A9" w:rsidRPr="006529D6" w14:paraId="25F18905" w14:textId="77777777" w:rsidTr="0020348F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B02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40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7A46F27C" w14:textId="77777777" w:rsidTr="0020348F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48ED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8A35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D17A15" w14:textId="77777777" w:rsidR="005D68A9" w:rsidRPr="006529D6" w:rsidRDefault="005D68A9" w:rsidP="005D68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53500" w14:textId="32EF1D54" w:rsidR="005D68A9" w:rsidRPr="006529D6" w:rsidRDefault="005D68A9" w:rsidP="005D68A9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Список контрольных вопросов, ответы на которые свидетельствуют о соблюдении </w:t>
      </w:r>
      <w:r w:rsidRPr="006529D6">
        <w:rPr>
          <w:rFonts w:ascii="Times New Roman" w:eastAsia="Calibri" w:hAnsi="Times New Roman" w:cs="Times New Roman"/>
          <w:sz w:val="24"/>
          <w:szCs w:val="24"/>
        </w:rPr>
        <w:br/>
        <w:t xml:space="preserve">или несоблюдении </w:t>
      </w:r>
      <w:r w:rsidR="00E140B5">
        <w:rPr>
          <w:rFonts w:ascii="Times New Roman" w:eastAsia="Calibri" w:hAnsi="Times New Roman" w:cs="Times New Roman"/>
          <w:sz w:val="24"/>
          <w:szCs w:val="24"/>
        </w:rPr>
        <w:t>контролируемым лицом</w:t>
      </w:r>
      <w:bookmarkStart w:id="0" w:name="_GoBack"/>
      <w:bookmarkEnd w:id="0"/>
      <w:r w:rsidRPr="006529D6">
        <w:rPr>
          <w:rFonts w:ascii="Times New Roman" w:eastAsia="Calibri" w:hAnsi="Times New Roman" w:cs="Times New Roman"/>
          <w:sz w:val="24"/>
          <w:szCs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"/>
        <w:gridCol w:w="3543"/>
        <w:gridCol w:w="3832"/>
        <w:gridCol w:w="567"/>
        <w:gridCol w:w="567"/>
        <w:gridCol w:w="850"/>
        <w:gridCol w:w="709"/>
      </w:tblGrid>
      <w:tr w:rsidR="005D68A9" w:rsidRPr="006529D6" w14:paraId="52544245" w14:textId="77777777" w:rsidTr="0020348F">
        <w:trPr>
          <w:trHeight w:val="270"/>
        </w:trPr>
        <w:tc>
          <w:tcPr>
            <w:tcW w:w="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EB69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9EDA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5E4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6973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0A6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68A9" w:rsidRPr="006529D6" w14:paraId="0C831735" w14:textId="77777777" w:rsidTr="0020348F">
        <w:trPr>
          <w:trHeight w:val="990"/>
        </w:trPr>
        <w:tc>
          <w:tcPr>
            <w:tcW w:w="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3579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25B7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D79D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ED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0CDF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BB61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2F2A" w14:textId="77777777" w:rsidR="005D68A9" w:rsidRPr="006529D6" w:rsidRDefault="005D68A9" w:rsidP="002034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8A9" w:rsidRPr="006529D6" w14:paraId="444912E7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0188" w14:textId="77777777" w:rsidR="005D68A9" w:rsidRPr="006529D6" w:rsidRDefault="005D68A9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780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313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71F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8439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4EE2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F537" w14:textId="77777777" w:rsidR="005D68A9" w:rsidRPr="006529D6" w:rsidRDefault="005D68A9" w:rsidP="002034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9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8590A" w:rsidRPr="006529D6" w14:paraId="03A59DAB" w14:textId="77777777" w:rsidTr="003C58D1">
        <w:trPr>
          <w:trHeight w:val="4345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32E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EB2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использованию остаточных трудовых возможностей и обучению доступным профессиональным навыкам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83D" w14:textId="18818E94" w:rsidR="00B8590A" w:rsidRPr="003C58D1" w:rsidRDefault="00B8590A" w:rsidP="003C58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Строка 1 таблицы «5. Социально-трудовые услуги» Стандарта социальных услуг стационарного социального обслуживания Приложения к Порядку предоставления социальных услуг поставщиками социальных услуг в стационарной форме социального обслуживания гражданам пожилого возраста и инвалидам, утвержденному постановлением Правительства Нижегородской области от 24 декабря 2015 г. </w:t>
            </w:r>
            <w:r w:rsidR="002666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 xml:space="preserve">№ 864 (далее – Порядок 864), подпункт 2 подпункта 2.7.8 пункта 2.7 раздела 2 Порядка 864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C818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04D4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71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5DD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4A79E60B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6D4F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2E69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Оказана помощь в трудоустройстве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FCD" w14:textId="352A98F9" w:rsidR="00B8590A" w:rsidRPr="003C58D1" w:rsidRDefault="00B8590A" w:rsidP="003C5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Строка 2 таблицы «5. Социально-трудовые услуги» Стандарта социальных услуг стационарного социального обслуживания Приложения к Порядку 864, подпункт 3 подпункта 2.7.8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1E5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52E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55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7298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6C071025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002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8AA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Организована помощь в получении образования и (или) квалификации инвалидами (детьми-инвалидами) в соответствии с их способностями в соответствии с 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6AA" w14:textId="3E3B5B1A" w:rsidR="00B8590A" w:rsidRPr="003C58D1" w:rsidRDefault="00B8590A" w:rsidP="003C58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Строка 3 таблицы «5. Социально-трудовые услуги» Стандарта социальных услуг стационарного социального обслуживания Приложения к Порядку 864, подпункт 1 подпункта 2.7.8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A1D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8069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06A0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BB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90A" w:rsidRPr="006529D6" w14:paraId="3E88DCF6" w14:textId="77777777" w:rsidTr="0020348F">
        <w:trPr>
          <w:trHeight w:val="33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FF4" w14:textId="77777777" w:rsidR="00B8590A" w:rsidRPr="003C58D1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2EDD" w14:textId="77777777" w:rsidR="00B8590A" w:rsidRPr="003C58D1" w:rsidRDefault="00B8590A" w:rsidP="00203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Проведено консультирование по вопросам самообеспечения в соответствии с</w:t>
            </w:r>
            <w:r w:rsidRPr="003C58D1">
              <w:rPr>
                <w:sz w:val="24"/>
                <w:szCs w:val="24"/>
              </w:rPr>
              <w:t xml:space="preserve"> </w:t>
            </w: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утвержденными нормативами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AB5A" w14:textId="77777777" w:rsidR="00B8590A" w:rsidRPr="003C58D1" w:rsidRDefault="00B8590A" w:rsidP="0020348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D1">
              <w:rPr>
                <w:rFonts w:ascii="Times New Roman" w:hAnsi="Times New Roman" w:cs="Times New Roman"/>
                <w:sz w:val="24"/>
                <w:szCs w:val="24"/>
              </w:rPr>
              <w:t>Строка 4 таблицы «5. Социально-трудовые услуги» Стандарта социальных услуг стационарного социального обслуживания Приложения к Порядку 864, подпункт 4 подпункта 2.7.8 пункта 2.7 раздела 2 Порядка 864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815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960A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0AB9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63F" w14:textId="77777777" w:rsidR="00B8590A" w:rsidRPr="006529D6" w:rsidRDefault="00B8590A" w:rsidP="002034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91AD8C" w14:textId="77777777" w:rsidR="00150849" w:rsidRDefault="0015084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BBA815" w14:textId="77777777" w:rsidR="00150849" w:rsidRDefault="00150849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BE767" w14:textId="77777777"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14:paraId="17590F9F" w14:textId="77777777"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F5"/>
    <w:rsid w:val="00023A9B"/>
    <w:rsid w:val="00025BD9"/>
    <w:rsid w:val="00046524"/>
    <w:rsid w:val="000502E0"/>
    <w:rsid w:val="00050E98"/>
    <w:rsid w:val="000A56C3"/>
    <w:rsid w:val="000A6782"/>
    <w:rsid w:val="000C4877"/>
    <w:rsid w:val="000C72BC"/>
    <w:rsid w:val="000D2333"/>
    <w:rsid w:val="000F3AC3"/>
    <w:rsid w:val="00130E3A"/>
    <w:rsid w:val="00131BC6"/>
    <w:rsid w:val="001369D2"/>
    <w:rsid w:val="00150849"/>
    <w:rsid w:val="00170597"/>
    <w:rsid w:val="001736D8"/>
    <w:rsid w:val="00176608"/>
    <w:rsid w:val="001846F7"/>
    <w:rsid w:val="001A6F41"/>
    <w:rsid w:val="001B0DDB"/>
    <w:rsid w:val="001F0556"/>
    <w:rsid w:val="002154B1"/>
    <w:rsid w:val="00216897"/>
    <w:rsid w:val="002477D4"/>
    <w:rsid w:val="00260868"/>
    <w:rsid w:val="0026668A"/>
    <w:rsid w:val="00286DA9"/>
    <w:rsid w:val="002A7FB3"/>
    <w:rsid w:val="002B0A0A"/>
    <w:rsid w:val="002B0A23"/>
    <w:rsid w:val="002D3B97"/>
    <w:rsid w:val="002E3A8E"/>
    <w:rsid w:val="002F447E"/>
    <w:rsid w:val="002F70C7"/>
    <w:rsid w:val="00332C77"/>
    <w:rsid w:val="00361F5E"/>
    <w:rsid w:val="00366533"/>
    <w:rsid w:val="003A27C2"/>
    <w:rsid w:val="003C58D1"/>
    <w:rsid w:val="0040346A"/>
    <w:rsid w:val="004115D0"/>
    <w:rsid w:val="00422631"/>
    <w:rsid w:val="004442B4"/>
    <w:rsid w:val="00460EB8"/>
    <w:rsid w:val="00476BD6"/>
    <w:rsid w:val="004A04E7"/>
    <w:rsid w:val="004A7CD0"/>
    <w:rsid w:val="004B2EBC"/>
    <w:rsid w:val="004B7FD7"/>
    <w:rsid w:val="004D30F5"/>
    <w:rsid w:val="004F67C2"/>
    <w:rsid w:val="0050405C"/>
    <w:rsid w:val="005065C1"/>
    <w:rsid w:val="005601AB"/>
    <w:rsid w:val="00582F4E"/>
    <w:rsid w:val="00590C51"/>
    <w:rsid w:val="005A1186"/>
    <w:rsid w:val="005D68A9"/>
    <w:rsid w:val="005E26BB"/>
    <w:rsid w:val="005E2C3D"/>
    <w:rsid w:val="006011CB"/>
    <w:rsid w:val="00604A75"/>
    <w:rsid w:val="00611D15"/>
    <w:rsid w:val="006238C9"/>
    <w:rsid w:val="006265E5"/>
    <w:rsid w:val="00677F99"/>
    <w:rsid w:val="006849B1"/>
    <w:rsid w:val="006A6C0B"/>
    <w:rsid w:val="006C3BC9"/>
    <w:rsid w:val="006C407F"/>
    <w:rsid w:val="006E1637"/>
    <w:rsid w:val="006E6A68"/>
    <w:rsid w:val="00707D80"/>
    <w:rsid w:val="00715B23"/>
    <w:rsid w:val="00731725"/>
    <w:rsid w:val="00742A47"/>
    <w:rsid w:val="00742D8C"/>
    <w:rsid w:val="00752CDA"/>
    <w:rsid w:val="0078002A"/>
    <w:rsid w:val="00793824"/>
    <w:rsid w:val="007B2728"/>
    <w:rsid w:val="007F4E33"/>
    <w:rsid w:val="00806487"/>
    <w:rsid w:val="00842A88"/>
    <w:rsid w:val="008A100B"/>
    <w:rsid w:val="008A513B"/>
    <w:rsid w:val="008D5337"/>
    <w:rsid w:val="00921B47"/>
    <w:rsid w:val="00923377"/>
    <w:rsid w:val="009404BA"/>
    <w:rsid w:val="00967815"/>
    <w:rsid w:val="009738F0"/>
    <w:rsid w:val="009818FE"/>
    <w:rsid w:val="00985D40"/>
    <w:rsid w:val="009C26BB"/>
    <w:rsid w:val="009D24AD"/>
    <w:rsid w:val="00A3579F"/>
    <w:rsid w:val="00A463C8"/>
    <w:rsid w:val="00A557E1"/>
    <w:rsid w:val="00AB6CB5"/>
    <w:rsid w:val="00AC6E76"/>
    <w:rsid w:val="00AD58C9"/>
    <w:rsid w:val="00AE2DD1"/>
    <w:rsid w:val="00AE4749"/>
    <w:rsid w:val="00AF4AB1"/>
    <w:rsid w:val="00AF4CF5"/>
    <w:rsid w:val="00B02927"/>
    <w:rsid w:val="00B20927"/>
    <w:rsid w:val="00B2290A"/>
    <w:rsid w:val="00B81CAA"/>
    <w:rsid w:val="00B8590A"/>
    <w:rsid w:val="00BF4E26"/>
    <w:rsid w:val="00C17DB5"/>
    <w:rsid w:val="00C6466E"/>
    <w:rsid w:val="00C676D6"/>
    <w:rsid w:val="00C7152C"/>
    <w:rsid w:val="00C72CF4"/>
    <w:rsid w:val="00CB0FEF"/>
    <w:rsid w:val="00CE38A4"/>
    <w:rsid w:val="00CE3CA4"/>
    <w:rsid w:val="00D322B2"/>
    <w:rsid w:val="00D51CE2"/>
    <w:rsid w:val="00D575C1"/>
    <w:rsid w:val="00D8231E"/>
    <w:rsid w:val="00D9257A"/>
    <w:rsid w:val="00D92E4F"/>
    <w:rsid w:val="00D97F78"/>
    <w:rsid w:val="00DE6114"/>
    <w:rsid w:val="00DF0E19"/>
    <w:rsid w:val="00DF2203"/>
    <w:rsid w:val="00DF7E44"/>
    <w:rsid w:val="00E140B5"/>
    <w:rsid w:val="00E17299"/>
    <w:rsid w:val="00E25F8C"/>
    <w:rsid w:val="00E518D9"/>
    <w:rsid w:val="00E5318B"/>
    <w:rsid w:val="00EA04C0"/>
    <w:rsid w:val="00EC30C1"/>
    <w:rsid w:val="00F0510C"/>
    <w:rsid w:val="00F05AA7"/>
    <w:rsid w:val="00F60DC9"/>
    <w:rsid w:val="00F7738A"/>
    <w:rsid w:val="00F91610"/>
    <w:rsid w:val="00F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0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72</cp:revision>
  <cp:lastPrinted>2021-12-06T14:34:00Z</cp:lastPrinted>
  <dcterms:created xsi:type="dcterms:W3CDTF">2018-05-10T08:08:00Z</dcterms:created>
  <dcterms:modified xsi:type="dcterms:W3CDTF">2021-12-08T11:48:00Z</dcterms:modified>
</cp:coreProperties>
</file>